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0B0" w:rsidRPr="00A4301B" w:rsidRDefault="00B41BDF" w:rsidP="00FA41B7">
      <w:pPr>
        <w:pBdr>
          <w:top w:val="single" w:sz="4" w:space="1" w:color="auto"/>
          <w:left w:val="single" w:sz="4" w:space="4" w:color="auto"/>
          <w:bottom w:val="single" w:sz="4" w:space="1" w:color="auto"/>
          <w:right w:val="single" w:sz="4" w:space="4" w:color="auto"/>
        </w:pBdr>
        <w:shd w:val="pct15" w:color="auto" w:fill="auto"/>
        <w:jc w:val="center"/>
        <w:rPr>
          <w:rFonts w:asciiTheme="minorHAnsi" w:hAnsiTheme="minorHAnsi" w:cs="Calibri"/>
          <w:b/>
          <w:bCs/>
          <w:iCs/>
          <w:sz w:val="20"/>
          <w:szCs w:val="20"/>
        </w:rPr>
      </w:pPr>
      <w:r w:rsidRPr="00A4301B">
        <w:rPr>
          <w:rFonts w:asciiTheme="minorHAnsi" w:hAnsiTheme="minorHAnsi" w:cs="Calibri"/>
          <w:b/>
          <w:bCs/>
          <w:iCs/>
          <w:sz w:val="20"/>
          <w:szCs w:val="20"/>
        </w:rPr>
        <w:t xml:space="preserve"> </w:t>
      </w:r>
      <w:r w:rsidR="00B11DDC" w:rsidRPr="00A4301B">
        <w:rPr>
          <w:rFonts w:asciiTheme="minorHAnsi" w:hAnsiTheme="minorHAnsi" w:cs="Calibri"/>
          <w:b/>
          <w:bCs/>
          <w:iCs/>
          <w:sz w:val="20"/>
          <w:szCs w:val="20"/>
        </w:rPr>
        <w:t xml:space="preserve">Modello </w:t>
      </w:r>
      <w:r w:rsidR="000B5F73" w:rsidRPr="00A4301B">
        <w:rPr>
          <w:rFonts w:asciiTheme="minorHAnsi" w:hAnsiTheme="minorHAnsi" w:cs="Calibri"/>
          <w:b/>
          <w:bCs/>
          <w:iCs/>
          <w:sz w:val="20"/>
          <w:szCs w:val="20"/>
        </w:rPr>
        <w:t>1</w:t>
      </w:r>
    </w:p>
    <w:p w:rsidR="000926BE" w:rsidRPr="009A355F" w:rsidRDefault="0095095E" w:rsidP="000926BE">
      <w:pPr>
        <w:pBdr>
          <w:top w:val="single" w:sz="4" w:space="1" w:color="auto"/>
          <w:left w:val="single" w:sz="4" w:space="4" w:color="auto"/>
          <w:bottom w:val="single" w:sz="4" w:space="1" w:color="auto"/>
          <w:right w:val="single" w:sz="4" w:space="4" w:color="auto"/>
        </w:pBdr>
        <w:shd w:val="pct15" w:color="auto" w:fill="auto"/>
        <w:jc w:val="center"/>
        <w:rPr>
          <w:rFonts w:asciiTheme="minorHAnsi" w:hAnsiTheme="minorHAnsi"/>
          <w:b/>
          <w:sz w:val="20"/>
          <w:szCs w:val="20"/>
        </w:rPr>
      </w:pPr>
      <w:r w:rsidRPr="009A355F">
        <w:rPr>
          <w:rFonts w:asciiTheme="minorHAnsi" w:hAnsiTheme="minorHAnsi"/>
          <w:b/>
          <w:sz w:val="20"/>
          <w:szCs w:val="20"/>
        </w:rPr>
        <w:t>D</w:t>
      </w:r>
      <w:r w:rsidR="000926BE" w:rsidRPr="009A355F">
        <w:rPr>
          <w:rFonts w:asciiTheme="minorHAnsi" w:hAnsiTheme="minorHAnsi"/>
          <w:b/>
          <w:sz w:val="20"/>
          <w:szCs w:val="20"/>
        </w:rPr>
        <w:t>ichiarazioni</w:t>
      </w:r>
      <w:r w:rsidRPr="009A355F">
        <w:rPr>
          <w:rFonts w:asciiTheme="minorHAnsi" w:hAnsiTheme="minorHAnsi"/>
          <w:b/>
          <w:sz w:val="20"/>
          <w:szCs w:val="20"/>
        </w:rPr>
        <w:t xml:space="preserve"> ex articoli 46, 47 e 76 del D.P.R. n. 445/2000</w:t>
      </w:r>
    </w:p>
    <w:p w:rsidR="00117C59" w:rsidRPr="00A4301B" w:rsidRDefault="00117C59">
      <w:pPr>
        <w:rPr>
          <w:rFonts w:asciiTheme="minorHAnsi" w:hAnsiTheme="minorHAnsi" w:cs="Calibr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4"/>
      </w:tblGrid>
      <w:tr w:rsidR="005A5980" w:rsidRPr="00637005" w:rsidTr="000926BE">
        <w:trPr>
          <w:jc w:val="center"/>
        </w:trPr>
        <w:tc>
          <w:tcPr>
            <w:tcW w:w="9714" w:type="dxa"/>
          </w:tcPr>
          <w:p w:rsidR="005A5980" w:rsidRPr="004A0C5B" w:rsidRDefault="00637005" w:rsidP="003360DF">
            <w:pPr>
              <w:pStyle w:val="Pidipagina"/>
              <w:tabs>
                <w:tab w:val="clear" w:pos="9638"/>
                <w:tab w:val="left" w:pos="851"/>
                <w:tab w:val="right" w:pos="9498"/>
              </w:tabs>
              <w:jc w:val="both"/>
              <w:rPr>
                <w:rFonts w:ascii="Calibri" w:hAnsi="Calibri"/>
                <w:b/>
                <w:bCs/>
                <w:sz w:val="22"/>
                <w:szCs w:val="22"/>
                <w:highlight w:val="yellow"/>
                <w:lang w:val="it-IT"/>
              </w:rPr>
            </w:pPr>
            <w:r>
              <w:rPr>
                <w:rFonts w:ascii="Calibri" w:hAnsi="Calibri"/>
                <w:b/>
                <w:bCs/>
                <w:sz w:val="20"/>
                <w:szCs w:val="20"/>
                <w:lang w:val="it-IT"/>
              </w:rPr>
              <w:t>P</w:t>
            </w:r>
            <w:r w:rsidRPr="0017004E">
              <w:rPr>
                <w:rFonts w:ascii="Calibri" w:hAnsi="Calibri"/>
                <w:b/>
                <w:bCs/>
                <w:sz w:val="20"/>
                <w:szCs w:val="20"/>
              </w:rPr>
              <w:t>rocedura negoziata sotto soglia ex artt</w:t>
            </w:r>
            <w:r w:rsidRPr="0017004E">
              <w:rPr>
                <w:rFonts w:ascii="Calibri" w:hAnsi="Calibri"/>
                <w:bCs/>
                <w:sz w:val="20"/>
                <w:szCs w:val="20"/>
              </w:rPr>
              <w:t xml:space="preserve"> </w:t>
            </w:r>
            <w:r w:rsidRPr="0017004E">
              <w:rPr>
                <w:rFonts w:ascii="Calibri" w:hAnsi="Calibri"/>
                <w:b/>
                <w:bCs/>
                <w:sz w:val="20"/>
                <w:szCs w:val="20"/>
              </w:rPr>
              <w:t>36, co. 2, lett. b) e 37 del d.lgs. n. 50/2016  per l</w:t>
            </w:r>
            <w:r w:rsidRPr="0017004E">
              <w:rPr>
                <w:rFonts w:ascii="Calibri" w:hAnsi="Calibri"/>
                <w:bCs/>
                <w:sz w:val="20"/>
                <w:szCs w:val="20"/>
              </w:rPr>
              <w:t>’</w:t>
            </w:r>
            <w:r w:rsidRPr="0017004E">
              <w:rPr>
                <w:rFonts w:ascii="Calibri" w:hAnsi="Calibri"/>
                <w:b/>
                <w:bCs/>
                <w:sz w:val="20"/>
                <w:szCs w:val="20"/>
              </w:rPr>
              <w:t xml:space="preserve">affidamento del </w:t>
            </w:r>
            <w:r w:rsidRPr="009A355F">
              <w:rPr>
                <w:rFonts w:ascii="Calibri" w:hAnsi="Calibri"/>
                <w:b/>
                <w:bCs/>
                <w:i/>
                <w:sz w:val="20"/>
                <w:szCs w:val="20"/>
              </w:rPr>
              <w:t xml:space="preserve">SERVIZIO DI CONDUZIONE E MANUTENZIONE DEGLI IMPIANTI ELETTRICI E DI PUBBLICA ILLUMINAZIONE DEL PORTO DI TARANTO PER </w:t>
            </w:r>
            <w:bookmarkStart w:id="0" w:name="_GoBack"/>
            <w:bookmarkEnd w:id="0"/>
            <w:r w:rsidRPr="005A5210">
              <w:rPr>
                <w:rFonts w:ascii="Calibri" w:hAnsi="Calibri"/>
                <w:b/>
                <w:bCs/>
                <w:i/>
                <w:sz w:val="20"/>
                <w:szCs w:val="20"/>
              </w:rPr>
              <w:t>ANNI UNO</w:t>
            </w:r>
            <w:r w:rsidRPr="005A5210">
              <w:rPr>
                <w:rFonts w:ascii="Calibri" w:hAnsi="Calibri"/>
                <w:b/>
                <w:bCs/>
                <w:sz w:val="20"/>
                <w:szCs w:val="20"/>
              </w:rPr>
              <w:t>.</w:t>
            </w:r>
            <w:r w:rsidRPr="005A5210">
              <w:rPr>
                <w:rFonts w:ascii="Calibri" w:hAnsi="Calibri" w:cs="Arial"/>
                <w:b/>
                <w:sz w:val="20"/>
                <w:szCs w:val="20"/>
              </w:rPr>
              <w:t xml:space="preserve"> </w:t>
            </w:r>
            <w:r w:rsidR="005A5210" w:rsidRPr="005A5210">
              <w:rPr>
                <w:rFonts w:ascii="Calibri" w:hAnsi="Calibri"/>
                <w:b/>
                <w:bCs/>
                <w:i/>
                <w:sz w:val="20"/>
                <w:szCs w:val="20"/>
              </w:rPr>
              <w:t xml:space="preserve">CIG: </w:t>
            </w:r>
            <w:r w:rsidR="005A5210" w:rsidRPr="005A5210">
              <w:rPr>
                <w:rFonts w:ascii="Calibri" w:hAnsi="Calibri"/>
                <w:b/>
                <w:bCs/>
                <w:i/>
                <w:sz w:val="20"/>
                <w:szCs w:val="20"/>
              </w:rPr>
              <w:t>7890119C2A</w:t>
            </w:r>
          </w:p>
        </w:tc>
      </w:tr>
      <w:tr w:rsidR="000926BE" w:rsidRPr="00637005" w:rsidTr="000926BE">
        <w:trPr>
          <w:trHeight w:val="216"/>
          <w:jc w:val="center"/>
        </w:trPr>
        <w:tc>
          <w:tcPr>
            <w:tcW w:w="9714" w:type="dxa"/>
          </w:tcPr>
          <w:p w:rsidR="00B43834" w:rsidRPr="00637005" w:rsidRDefault="000926BE" w:rsidP="00184E04">
            <w:pPr>
              <w:jc w:val="center"/>
              <w:rPr>
                <w:rFonts w:asciiTheme="minorHAnsi" w:hAnsiTheme="minorHAnsi" w:cs="Calibri"/>
                <w:b/>
                <w:bCs/>
                <w:sz w:val="20"/>
                <w:szCs w:val="20"/>
              </w:rPr>
            </w:pPr>
            <w:r w:rsidRPr="00637005">
              <w:rPr>
                <w:rFonts w:asciiTheme="minorHAnsi" w:hAnsiTheme="minorHAnsi" w:cs="Calibri"/>
                <w:b/>
                <w:bCs/>
                <w:sz w:val="20"/>
                <w:szCs w:val="20"/>
              </w:rPr>
              <w:t xml:space="preserve">Stazione appaltante: </w:t>
            </w:r>
          </w:p>
          <w:p w:rsidR="000926BE" w:rsidRPr="00637005" w:rsidRDefault="000926BE" w:rsidP="00C30590">
            <w:pPr>
              <w:jc w:val="center"/>
              <w:rPr>
                <w:rFonts w:asciiTheme="minorHAnsi" w:hAnsiTheme="minorHAnsi" w:cs="Calibri"/>
                <w:b/>
                <w:sz w:val="20"/>
                <w:szCs w:val="20"/>
                <w:highlight w:val="yellow"/>
              </w:rPr>
            </w:pPr>
            <w:r w:rsidRPr="00637005">
              <w:rPr>
                <w:rFonts w:asciiTheme="minorHAnsi" w:hAnsiTheme="minorHAnsi" w:cs="Calibri"/>
                <w:b/>
                <w:bCs/>
                <w:sz w:val="20"/>
                <w:szCs w:val="20"/>
              </w:rPr>
              <w:t xml:space="preserve">Autorità </w:t>
            </w:r>
            <w:r w:rsidR="00784592" w:rsidRPr="00637005">
              <w:rPr>
                <w:rFonts w:asciiTheme="minorHAnsi" w:hAnsiTheme="minorHAnsi" w:cs="Calibri"/>
                <w:b/>
                <w:bCs/>
                <w:sz w:val="20"/>
                <w:szCs w:val="20"/>
              </w:rPr>
              <w:t>di Sistema P</w:t>
            </w:r>
            <w:r w:rsidRPr="00637005">
              <w:rPr>
                <w:rFonts w:asciiTheme="minorHAnsi" w:hAnsiTheme="minorHAnsi" w:cs="Calibri"/>
                <w:b/>
                <w:bCs/>
                <w:sz w:val="20"/>
                <w:szCs w:val="20"/>
              </w:rPr>
              <w:t xml:space="preserve">ortuale del mar Ionio </w:t>
            </w:r>
            <w:r w:rsidR="00C30590" w:rsidRPr="00637005">
              <w:rPr>
                <w:rFonts w:asciiTheme="minorHAnsi" w:hAnsiTheme="minorHAnsi" w:cs="Calibri"/>
                <w:b/>
                <w:bCs/>
                <w:sz w:val="20"/>
                <w:szCs w:val="20"/>
              </w:rPr>
              <w:t xml:space="preserve">- </w:t>
            </w:r>
            <w:r w:rsidRPr="00637005">
              <w:rPr>
                <w:rFonts w:asciiTheme="minorHAnsi" w:hAnsiTheme="minorHAnsi" w:cs="Calibri"/>
                <w:b/>
                <w:bCs/>
                <w:sz w:val="20"/>
                <w:szCs w:val="20"/>
              </w:rPr>
              <w:t>Porto di Taranto</w:t>
            </w:r>
          </w:p>
        </w:tc>
      </w:tr>
    </w:tbl>
    <w:p w:rsidR="00125510" w:rsidRPr="00637005" w:rsidRDefault="00125510" w:rsidP="005712F6">
      <w:pPr>
        <w:spacing w:line="360" w:lineRule="auto"/>
        <w:rPr>
          <w:rFonts w:asciiTheme="minorHAnsi" w:hAnsiTheme="minorHAnsi" w:cs="Calibri"/>
          <w:sz w:val="20"/>
          <w:szCs w:val="20"/>
          <w:highlight w:val="yellow"/>
        </w:rPr>
      </w:pPr>
    </w:p>
    <w:p w:rsidR="00DF470B" w:rsidRPr="00637005" w:rsidRDefault="00DF470B" w:rsidP="00637005">
      <w:pPr>
        <w:spacing w:line="360" w:lineRule="auto"/>
        <w:jc w:val="both"/>
        <w:rPr>
          <w:rFonts w:asciiTheme="minorHAnsi" w:hAnsiTheme="minorHAnsi"/>
          <w:sz w:val="18"/>
          <w:szCs w:val="20"/>
        </w:rPr>
      </w:pPr>
      <w:r w:rsidRPr="00637005">
        <w:rPr>
          <w:rFonts w:asciiTheme="minorHAnsi" w:hAnsiTheme="minorHAnsi" w:cs="Calibri"/>
          <w:sz w:val="20"/>
          <w:szCs w:val="20"/>
        </w:rPr>
        <w:t>Il sottoscritto</w:t>
      </w:r>
      <w:r w:rsidR="00637005">
        <w:rPr>
          <w:rFonts w:asciiTheme="minorHAnsi" w:hAnsiTheme="minorHAnsi" w:cs="Calibri"/>
          <w:sz w:val="20"/>
          <w:szCs w:val="20"/>
        </w:rPr>
        <w:t xml:space="preserve"> </w:t>
      </w:r>
      <w:r w:rsidRPr="00637005">
        <w:rPr>
          <w:rFonts w:asciiTheme="minorHAnsi" w:hAnsiTheme="minorHAnsi"/>
          <w:sz w:val="18"/>
          <w:szCs w:val="20"/>
        </w:rPr>
        <w:t>………………………………………………………………………………</w:t>
      </w:r>
      <w:r w:rsidR="00637005" w:rsidRPr="00637005">
        <w:rPr>
          <w:rFonts w:asciiTheme="minorHAnsi" w:hAnsiTheme="minorHAnsi"/>
          <w:sz w:val="18"/>
          <w:szCs w:val="20"/>
        </w:rPr>
        <w:t>………………….</w:t>
      </w:r>
      <w:r w:rsidRPr="00637005">
        <w:rPr>
          <w:rFonts w:asciiTheme="minorHAnsi" w:hAnsiTheme="minorHAnsi"/>
          <w:sz w:val="18"/>
          <w:szCs w:val="20"/>
        </w:rPr>
        <w:t>………………………………………………………………</w:t>
      </w:r>
    </w:p>
    <w:p w:rsidR="00F61BB5" w:rsidRPr="00637005" w:rsidRDefault="00DF470B" w:rsidP="00637005">
      <w:pPr>
        <w:spacing w:line="360" w:lineRule="auto"/>
        <w:jc w:val="both"/>
        <w:rPr>
          <w:rFonts w:asciiTheme="minorHAnsi" w:hAnsiTheme="minorHAnsi"/>
          <w:sz w:val="20"/>
          <w:szCs w:val="20"/>
        </w:rPr>
      </w:pPr>
      <w:r w:rsidRPr="00637005">
        <w:rPr>
          <w:rFonts w:asciiTheme="minorHAnsi" w:hAnsiTheme="minorHAnsi" w:cs="Calibri"/>
          <w:sz w:val="20"/>
          <w:szCs w:val="20"/>
        </w:rPr>
        <w:t>nato a</w:t>
      </w:r>
      <w:r w:rsidRPr="00637005">
        <w:rPr>
          <w:rFonts w:asciiTheme="minorHAnsi" w:hAnsiTheme="minorHAnsi"/>
          <w:sz w:val="20"/>
          <w:szCs w:val="20"/>
        </w:rPr>
        <w:t xml:space="preserve"> ………………………………………</w:t>
      </w:r>
      <w:r w:rsidR="00BD31EA" w:rsidRPr="00637005">
        <w:rPr>
          <w:rFonts w:asciiTheme="minorHAnsi" w:hAnsiTheme="minorHAnsi"/>
          <w:sz w:val="20"/>
          <w:szCs w:val="20"/>
        </w:rPr>
        <w:t>………………...</w:t>
      </w:r>
      <w:r w:rsidRPr="00637005">
        <w:rPr>
          <w:rFonts w:asciiTheme="minorHAnsi" w:hAnsiTheme="minorHAnsi"/>
          <w:sz w:val="20"/>
          <w:szCs w:val="20"/>
        </w:rPr>
        <w:t>………………</w:t>
      </w:r>
      <w:r w:rsidR="00BD31EA" w:rsidRPr="00637005">
        <w:rPr>
          <w:rFonts w:asciiTheme="minorHAnsi" w:hAnsiTheme="minorHAnsi"/>
          <w:sz w:val="20"/>
          <w:szCs w:val="20"/>
        </w:rPr>
        <w:t>..</w:t>
      </w:r>
      <w:r w:rsidRPr="00637005">
        <w:rPr>
          <w:rFonts w:asciiTheme="minorHAnsi" w:hAnsiTheme="minorHAnsi"/>
          <w:sz w:val="20"/>
          <w:szCs w:val="20"/>
        </w:rPr>
        <w:t xml:space="preserve">…………….…   </w:t>
      </w:r>
      <w:r w:rsidR="0095095E" w:rsidRPr="00637005">
        <w:rPr>
          <w:rFonts w:asciiTheme="minorHAnsi" w:hAnsiTheme="minorHAnsi" w:cs="Calibri"/>
          <w:sz w:val="20"/>
          <w:szCs w:val="20"/>
        </w:rPr>
        <w:t>p</w:t>
      </w:r>
      <w:r w:rsidRPr="00637005">
        <w:rPr>
          <w:rFonts w:asciiTheme="minorHAnsi" w:hAnsiTheme="minorHAnsi" w:cs="Calibri"/>
          <w:sz w:val="20"/>
          <w:szCs w:val="20"/>
        </w:rPr>
        <w:t>rov.</w:t>
      </w:r>
      <w:r w:rsidRPr="00637005">
        <w:rPr>
          <w:rFonts w:asciiTheme="minorHAnsi" w:hAnsiTheme="minorHAnsi"/>
          <w:sz w:val="20"/>
          <w:szCs w:val="20"/>
        </w:rPr>
        <w:t xml:space="preserve"> ……………….   </w:t>
      </w:r>
      <w:r w:rsidRPr="00637005">
        <w:rPr>
          <w:rFonts w:asciiTheme="minorHAnsi" w:hAnsiTheme="minorHAnsi" w:cs="Calibri"/>
          <w:sz w:val="20"/>
          <w:szCs w:val="20"/>
        </w:rPr>
        <w:t>il</w:t>
      </w:r>
      <w:r w:rsidRPr="00637005">
        <w:rPr>
          <w:rFonts w:asciiTheme="minorHAnsi" w:hAnsiTheme="minorHAnsi"/>
          <w:sz w:val="20"/>
          <w:szCs w:val="20"/>
        </w:rPr>
        <w:t xml:space="preserve"> ……</w:t>
      </w:r>
      <w:r w:rsidR="00BD31EA" w:rsidRPr="00637005">
        <w:rPr>
          <w:rFonts w:asciiTheme="minorHAnsi" w:hAnsiTheme="minorHAnsi"/>
          <w:sz w:val="20"/>
          <w:szCs w:val="20"/>
        </w:rPr>
        <w:t>..</w:t>
      </w:r>
      <w:r w:rsidRPr="00637005">
        <w:rPr>
          <w:rFonts w:asciiTheme="minorHAnsi" w:hAnsiTheme="minorHAnsi"/>
          <w:sz w:val="20"/>
          <w:szCs w:val="20"/>
        </w:rPr>
        <w:t>…………………</w:t>
      </w:r>
    </w:p>
    <w:p w:rsidR="00BD31EA" w:rsidRPr="00637005" w:rsidRDefault="0095095E" w:rsidP="00637005">
      <w:pPr>
        <w:spacing w:line="360" w:lineRule="auto"/>
        <w:jc w:val="both"/>
        <w:rPr>
          <w:rFonts w:asciiTheme="minorHAnsi" w:hAnsiTheme="minorHAnsi"/>
          <w:sz w:val="20"/>
          <w:szCs w:val="20"/>
        </w:rPr>
      </w:pPr>
      <w:r w:rsidRPr="00637005">
        <w:rPr>
          <w:rFonts w:asciiTheme="minorHAnsi" w:hAnsiTheme="minorHAnsi" w:cs="Calibri"/>
          <w:sz w:val="20"/>
          <w:szCs w:val="20"/>
        </w:rPr>
        <w:t>residente nel c</w:t>
      </w:r>
      <w:r w:rsidR="00DF470B" w:rsidRPr="00637005">
        <w:rPr>
          <w:rFonts w:asciiTheme="minorHAnsi" w:hAnsiTheme="minorHAnsi" w:cs="Calibri"/>
          <w:sz w:val="20"/>
          <w:szCs w:val="20"/>
        </w:rPr>
        <w:t>omune di</w:t>
      </w:r>
      <w:r w:rsidR="00DF470B" w:rsidRPr="00637005">
        <w:rPr>
          <w:rFonts w:asciiTheme="minorHAnsi" w:hAnsiTheme="minorHAnsi"/>
          <w:sz w:val="20"/>
          <w:szCs w:val="20"/>
        </w:rPr>
        <w:t xml:space="preserve"> …….…</w:t>
      </w:r>
      <w:r w:rsidR="005712F6" w:rsidRPr="00637005">
        <w:rPr>
          <w:rFonts w:asciiTheme="minorHAnsi" w:hAnsiTheme="minorHAnsi"/>
          <w:sz w:val="20"/>
          <w:szCs w:val="20"/>
        </w:rPr>
        <w:t>…………</w:t>
      </w:r>
      <w:r w:rsidRPr="00637005">
        <w:rPr>
          <w:rFonts w:asciiTheme="minorHAnsi" w:hAnsiTheme="minorHAnsi"/>
          <w:sz w:val="20"/>
          <w:szCs w:val="20"/>
        </w:rPr>
        <w:t>…………………………….………</w:t>
      </w:r>
      <w:r w:rsidR="005712F6" w:rsidRPr="00637005">
        <w:rPr>
          <w:rFonts w:asciiTheme="minorHAnsi" w:hAnsiTheme="minorHAnsi"/>
          <w:sz w:val="20"/>
          <w:szCs w:val="20"/>
        </w:rPr>
        <w:t>.</w:t>
      </w:r>
      <w:r w:rsidR="00DF470B" w:rsidRPr="00637005">
        <w:rPr>
          <w:rFonts w:asciiTheme="minorHAnsi" w:hAnsiTheme="minorHAnsi"/>
          <w:sz w:val="20"/>
          <w:szCs w:val="20"/>
        </w:rPr>
        <w:t xml:space="preserve">.……   </w:t>
      </w:r>
      <w:r w:rsidRPr="00637005">
        <w:rPr>
          <w:rFonts w:asciiTheme="minorHAnsi" w:hAnsiTheme="minorHAnsi" w:cs="Calibri"/>
          <w:sz w:val="20"/>
          <w:szCs w:val="20"/>
        </w:rPr>
        <w:t>p</w:t>
      </w:r>
      <w:r w:rsidR="00DF470B" w:rsidRPr="00637005">
        <w:rPr>
          <w:rFonts w:asciiTheme="minorHAnsi" w:hAnsiTheme="minorHAnsi" w:cs="Calibri"/>
          <w:sz w:val="20"/>
          <w:szCs w:val="20"/>
        </w:rPr>
        <w:t>rov.</w:t>
      </w:r>
      <w:r w:rsidR="00DF470B" w:rsidRPr="00637005">
        <w:rPr>
          <w:rFonts w:asciiTheme="minorHAnsi" w:hAnsiTheme="minorHAnsi"/>
          <w:sz w:val="20"/>
          <w:szCs w:val="20"/>
        </w:rPr>
        <w:t xml:space="preserve"> ………….   </w:t>
      </w:r>
      <w:r w:rsidRPr="00637005">
        <w:rPr>
          <w:rFonts w:asciiTheme="minorHAnsi" w:hAnsiTheme="minorHAnsi"/>
          <w:sz w:val="20"/>
          <w:szCs w:val="20"/>
        </w:rPr>
        <w:t>s</w:t>
      </w:r>
      <w:r w:rsidR="00DF470B" w:rsidRPr="00637005">
        <w:rPr>
          <w:rFonts w:asciiTheme="minorHAnsi" w:hAnsiTheme="minorHAnsi" w:cs="Calibri"/>
          <w:sz w:val="20"/>
          <w:szCs w:val="20"/>
        </w:rPr>
        <w:t>tato</w:t>
      </w:r>
      <w:r w:rsidR="00DF470B" w:rsidRPr="00637005">
        <w:rPr>
          <w:rFonts w:asciiTheme="minorHAnsi" w:hAnsiTheme="minorHAnsi"/>
          <w:sz w:val="20"/>
          <w:szCs w:val="20"/>
        </w:rPr>
        <w:t xml:space="preserve"> …</w:t>
      </w:r>
      <w:r w:rsidR="00BD31EA" w:rsidRPr="00637005">
        <w:rPr>
          <w:rFonts w:asciiTheme="minorHAnsi" w:hAnsiTheme="minorHAnsi"/>
          <w:sz w:val="20"/>
          <w:szCs w:val="20"/>
        </w:rPr>
        <w:t>…..</w:t>
      </w:r>
      <w:r w:rsidRPr="00637005">
        <w:rPr>
          <w:rFonts w:asciiTheme="minorHAnsi" w:hAnsiTheme="minorHAnsi"/>
          <w:sz w:val="20"/>
          <w:szCs w:val="20"/>
        </w:rPr>
        <w:t>………</w:t>
      </w:r>
      <w:r w:rsidR="00BD31EA" w:rsidRPr="00637005">
        <w:rPr>
          <w:rFonts w:asciiTheme="minorHAnsi" w:hAnsiTheme="minorHAnsi"/>
          <w:sz w:val="20"/>
          <w:szCs w:val="20"/>
        </w:rPr>
        <w:t>….</w:t>
      </w:r>
      <w:r w:rsidR="00DF470B" w:rsidRPr="00637005">
        <w:rPr>
          <w:rFonts w:asciiTheme="minorHAnsi" w:hAnsiTheme="minorHAnsi"/>
          <w:sz w:val="20"/>
          <w:szCs w:val="20"/>
        </w:rPr>
        <w:t>……</w:t>
      </w:r>
      <w:r w:rsidRPr="00637005">
        <w:rPr>
          <w:rFonts w:asciiTheme="minorHAnsi" w:hAnsiTheme="minorHAnsi"/>
          <w:sz w:val="20"/>
          <w:szCs w:val="20"/>
        </w:rPr>
        <w:t>.</w:t>
      </w:r>
      <w:r w:rsidR="00BD31EA" w:rsidRPr="00637005">
        <w:rPr>
          <w:rFonts w:asciiTheme="minorHAnsi" w:hAnsiTheme="minorHAnsi"/>
          <w:sz w:val="20"/>
          <w:szCs w:val="20"/>
        </w:rPr>
        <w:t xml:space="preserve"> </w:t>
      </w:r>
      <w:r w:rsidRPr="00637005">
        <w:rPr>
          <w:rFonts w:asciiTheme="minorHAnsi" w:hAnsiTheme="minorHAnsi" w:cs="Calibri"/>
          <w:sz w:val="20"/>
          <w:szCs w:val="20"/>
        </w:rPr>
        <w:t>via/p</w:t>
      </w:r>
      <w:r w:rsidR="00DF470B" w:rsidRPr="00637005">
        <w:rPr>
          <w:rFonts w:asciiTheme="minorHAnsi" w:hAnsiTheme="minorHAnsi" w:cs="Calibri"/>
          <w:sz w:val="20"/>
          <w:szCs w:val="20"/>
        </w:rPr>
        <w:t>iazza</w:t>
      </w:r>
      <w:r w:rsidR="00DF470B" w:rsidRPr="00637005">
        <w:rPr>
          <w:rFonts w:asciiTheme="minorHAnsi" w:hAnsiTheme="minorHAnsi"/>
          <w:sz w:val="20"/>
          <w:szCs w:val="20"/>
        </w:rPr>
        <w:t xml:space="preserve"> …</w:t>
      </w:r>
      <w:r w:rsidR="00311628" w:rsidRPr="00637005">
        <w:rPr>
          <w:rFonts w:asciiTheme="minorHAnsi" w:hAnsiTheme="minorHAnsi"/>
          <w:sz w:val="20"/>
          <w:szCs w:val="20"/>
        </w:rPr>
        <w:t xml:space="preserve">…………………………...……………………..………….. </w:t>
      </w:r>
      <w:r w:rsidR="00DF470B" w:rsidRPr="00637005">
        <w:rPr>
          <w:rFonts w:asciiTheme="minorHAnsi" w:hAnsiTheme="minorHAnsi"/>
          <w:sz w:val="20"/>
          <w:szCs w:val="20"/>
        </w:rPr>
        <w:t xml:space="preserve">n. </w:t>
      </w:r>
      <w:r w:rsidR="00BD31EA" w:rsidRPr="00637005">
        <w:rPr>
          <w:rFonts w:asciiTheme="minorHAnsi" w:hAnsiTheme="minorHAnsi"/>
          <w:sz w:val="20"/>
          <w:szCs w:val="20"/>
        </w:rPr>
        <w:t>…</w:t>
      </w:r>
      <w:r w:rsidR="00DF470B" w:rsidRPr="00637005">
        <w:rPr>
          <w:rFonts w:asciiTheme="minorHAnsi" w:hAnsiTheme="minorHAnsi"/>
          <w:sz w:val="20"/>
          <w:szCs w:val="20"/>
        </w:rPr>
        <w:t>…</w:t>
      </w:r>
      <w:r w:rsidR="00BD31EA" w:rsidRPr="00637005">
        <w:rPr>
          <w:rFonts w:asciiTheme="minorHAnsi" w:hAnsiTheme="minorHAnsi"/>
          <w:sz w:val="20"/>
          <w:szCs w:val="20"/>
        </w:rPr>
        <w:t xml:space="preserve"> </w:t>
      </w:r>
      <w:r w:rsidR="00DF470B" w:rsidRPr="00637005">
        <w:rPr>
          <w:rFonts w:asciiTheme="minorHAnsi" w:hAnsiTheme="minorHAnsi"/>
          <w:sz w:val="20"/>
          <w:szCs w:val="20"/>
        </w:rPr>
        <w:t>C.F.……………</w:t>
      </w:r>
      <w:r w:rsidR="00BD31EA" w:rsidRPr="00637005">
        <w:rPr>
          <w:rFonts w:asciiTheme="minorHAnsi" w:hAnsiTheme="minorHAnsi"/>
          <w:sz w:val="20"/>
          <w:szCs w:val="20"/>
        </w:rPr>
        <w:t>………………………..</w:t>
      </w:r>
      <w:r w:rsidR="00DF470B" w:rsidRPr="00637005">
        <w:rPr>
          <w:rFonts w:asciiTheme="minorHAnsi" w:hAnsiTheme="minorHAnsi"/>
          <w:sz w:val="20"/>
          <w:szCs w:val="20"/>
        </w:rPr>
        <w:t>……………………</w:t>
      </w:r>
      <w:r w:rsidR="00BD31EA" w:rsidRPr="00637005">
        <w:rPr>
          <w:rFonts w:asciiTheme="minorHAnsi" w:hAnsiTheme="minorHAnsi"/>
          <w:sz w:val="20"/>
          <w:szCs w:val="20"/>
        </w:rPr>
        <w:t xml:space="preserve"> </w:t>
      </w:r>
    </w:p>
    <w:p w:rsidR="00DF470B" w:rsidRPr="00637005" w:rsidRDefault="00DF470B" w:rsidP="00637005">
      <w:pPr>
        <w:spacing w:line="360" w:lineRule="auto"/>
        <w:jc w:val="both"/>
        <w:rPr>
          <w:rFonts w:asciiTheme="minorHAnsi" w:hAnsiTheme="minorHAnsi"/>
          <w:sz w:val="20"/>
          <w:szCs w:val="20"/>
        </w:rPr>
      </w:pPr>
      <w:r w:rsidRPr="00637005">
        <w:rPr>
          <w:rFonts w:asciiTheme="minorHAnsi" w:hAnsiTheme="minorHAnsi" w:cs="Calibri"/>
          <w:sz w:val="20"/>
          <w:szCs w:val="20"/>
        </w:rPr>
        <w:t>in qualità di</w:t>
      </w:r>
      <w:r w:rsidRPr="00637005">
        <w:rPr>
          <w:rFonts w:asciiTheme="minorHAnsi" w:hAnsiTheme="minorHAnsi"/>
          <w:sz w:val="20"/>
          <w:szCs w:val="20"/>
        </w:rPr>
        <w:t xml:space="preserve"> </w:t>
      </w:r>
      <w:r w:rsidR="0095095E" w:rsidRPr="00637005">
        <w:rPr>
          <w:rFonts w:asciiTheme="minorHAnsi" w:hAnsiTheme="minorHAnsi"/>
          <w:sz w:val="20"/>
          <w:szCs w:val="20"/>
        </w:rPr>
        <w:t>………………</w:t>
      </w:r>
      <w:r w:rsidR="00BD31EA" w:rsidRPr="00637005">
        <w:rPr>
          <w:rFonts w:asciiTheme="minorHAnsi" w:hAnsiTheme="minorHAnsi"/>
          <w:sz w:val="20"/>
          <w:szCs w:val="20"/>
        </w:rPr>
        <w:t>……………...…………………………</w:t>
      </w:r>
      <w:r w:rsidRPr="00637005">
        <w:rPr>
          <w:rFonts w:asciiTheme="minorHAnsi" w:hAnsiTheme="minorHAnsi"/>
          <w:sz w:val="20"/>
          <w:szCs w:val="20"/>
        </w:rPr>
        <w:t xml:space="preserve">….….… </w:t>
      </w:r>
      <w:r w:rsidRPr="00637005">
        <w:rPr>
          <w:rFonts w:asciiTheme="minorHAnsi" w:hAnsiTheme="minorHAnsi" w:cs="Calibri"/>
          <w:sz w:val="20"/>
          <w:szCs w:val="20"/>
        </w:rPr>
        <w:t>dell</w:t>
      </w:r>
      <w:r w:rsidR="00F52963" w:rsidRPr="00637005">
        <w:rPr>
          <w:rFonts w:asciiTheme="minorHAnsi" w:hAnsiTheme="minorHAnsi" w:cs="Calibri"/>
          <w:sz w:val="20"/>
          <w:szCs w:val="20"/>
        </w:rPr>
        <w:t>a</w:t>
      </w:r>
      <w:r w:rsidRPr="00637005">
        <w:rPr>
          <w:rFonts w:asciiTheme="minorHAnsi" w:hAnsiTheme="minorHAnsi"/>
          <w:sz w:val="20"/>
          <w:szCs w:val="20"/>
        </w:rPr>
        <w:t xml:space="preserve"> …………</w:t>
      </w:r>
      <w:r w:rsidR="00BD31EA" w:rsidRPr="00637005">
        <w:rPr>
          <w:rFonts w:asciiTheme="minorHAnsi" w:hAnsiTheme="minorHAnsi"/>
          <w:sz w:val="20"/>
          <w:szCs w:val="20"/>
        </w:rPr>
        <w:t>…</w:t>
      </w:r>
      <w:r w:rsidR="0095095E" w:rsidRPr="00637005">
        <w:rPr>
          <w:rFonts w:asciiTheme="minorHAnsi" w:hAnsiTheme="minorHAnsi"/>
          <w:sz w:val="20"/>
          <w:szCs w:val="20"/>
        </w:rPr>
        <w:t>………</w:t>
      </w:r>
      <w:r w:rsidR="00BD31EA" w:rsidRPr="00637005">
        <w:rPr>
          <w:rFonts w:asciiTheme="minorHAnsi" w:hAnsiTheme="minorHAnsi"/>
          <w:sz w:val="20"/>
          <w:szCs w:val="20"/>
        </w:rPr>
        <w:t>….</w:t>
      </w:r>
      <w:r w:rsidR="0095095E" w:rsidRPr="00637005">
        <w:rPr>
          <w:rFonts w:asciiTheme="minorHAnsi" w:hAnsiTheme="minorHAnsi"/>
          <w:sz w:val="20"/>
          <w:szCs w:val="20"/>
        </w:rPr>
        <w:t>…..</w:t>
      </w:r>
      <w:r w:rsidRPr="00637005">
        <w:rPr>
          <w:rFonts w:asciiTheme="minorHAnsi" w:hAnsiTheme="minorHAnsi"/>
          <w:sz w:val="20"/>
          <w:szCs w:val="20"/>
        </w:rPr>
        <w:t>……</w:t>
      </w:r>
      <w:r w:rsidR="005712F6" w:rsidRPr="00637005">
        <w:rPr>
          <w:rFonts w:asciiTheme="minorHAnsi" w:hAnsiTheme="minorHAnsi"/>
          <w:sz w:val="20"/>
          <w:szCs w:val="20"/>
        </w:rPr>
        <w:t>………………………</w:t>
      </w:r>
      <w:r w:rsidR="0095095E" w:rsidRPr="00637005">
        <w:rPr>
          <w:rFonts w:asciiTheme="minorHAnsi" w:hAnsiTheme="minorHAnsi"/>
          <w:sz w:val="20"/>
          <w:szCs w:val="20"/>
        </w:rPr>
        <w:t>…</w:t>
      </w:r>
      <w:r w:rsidRPr="00637005">
        <w:rPr>
          <w:rFonts w:asciiTheme="minorHAnsi" w:hAnsiTheme="minorHAnsi"/>
          <w:sz w:val="20"/>
          <w:szCs w:val="20"/>
        </w:rPr>
        <w:t>..…</w:t>
      </w:r>
    </w:p>
    <w:p w:rsidR="00DF470B" w:rsidRPr="00637005" w:rsidRDefault="0095095E" w:rsidP="00637005">
      <w:pPr>
        <w:spacing w:line="360" w:lineRule="auto"/>
        <w:jc w:val="both"/>
        <w:rPr>
          <w:rFonts w:asciiTheme="minorHAnsi" w:hAnsiTheme="minorHAnsi"/>
          <w:sz w:val="20"/>
          <w:szCs w:val="20"/>
        </w:rPr>
      </w:pPr>
      <w:r w:rsidRPr="00637005">
        <w:rPr>
          <w:rFonts w:asciiTheme="minorHAnsi" w:hAnsiTheme="minorHAnsi"/>
          <w:sz w:val="20"/>
          <w:szCs w:val="20"/>
        </w:rPr>
        <w:t>con sede nel c</w:t>
      </w:r>
      <w:r w:rsidR="00DF470B" w:rsidRPr="00637005">
        <w:rPr>
          <w:rFonts w:asciiTheme="minorHAnsi" w:hAnsiTheme="minorHAnsi"/>
          <w:sz w:val="20"/>
          <w:szCs w:val="20"/>
        </w:rPr>
        <w:t xml:space="preserve">omune di </w:t>
      </w:r>
      <w:r w:rsidRPr="00637005">
        <w:rPr>
          <w:rFonts w:asciiTheme="minorHAnsi" w:hAnsiTheme="minorHAnsi"/>
          <w:sz w:val="20"/>
          <w:szCs w:val="20"/>
        </w:rPr>
        <w:t>…………….</w:t>
      </w:r>
      <w:r w:rsidR="005712F6" w:rsidRPr="00637005">
        <w:rPr>
          <w:rFonts w:asciiTheme="minorHAnsi" w:hAnsiTheme="minorHAnsi"/>
          <w:sz w:val="20"/>
          <w:szCs w:val="20"/>
        </w:rPr>
        <w:t>…………………………….</w:t>
      </w:r>
      <w:r w:rsidR="00DF470B" w:rsidRPr="00637005">
        <w:rPr>
          <w:rFonts w:asciiTheme="minorHAnsi" w:hAnsiTheme="minorHAnsi"/>
          <w:sz w:val="20"/>
          <w:szCs w:val="20"/>
        </w:rPr>
        <w:t xml:space="preserve">……..……   </w:t>
      </w:r>
      <w:r w:rsidRPr="00637005">
        <w:rPr>
          <w:rFonts w:asciiTheme="minorHAnsi" w:hAnsiTheme="minorHAnsi"/>
          <w:sz w:val="20"/>
          <w:szCs w:val="20"/>
        </w:rPr>
        <w:t>p</w:t>
      </w:r>
      <w:r w:rsidR="00DF470B" w:rsidRPr="00637005">
        <w:rPr>
          <w:rFonts w:asciiTheme="minorHAnsi" w:hAnsiTheme="minorHAnsi"/>
          <w:sz w:val="20"/>
          <w:szCs w:val="20"/>
        </w:rPr>
        <w:t xml:space="preserve">rov. ……………….   </w:t>
      </w:r>
      <w:r w:rsidRPr="00637005">
        <w:rPr>
          <w:rFonts w:asciiTheme="minorHAnsi" w:hAnsiTheme="minorHAnsi"/>
          <w:sz w:val="20"/>
          <w:szCs w:val="20"/>
        </w:rPr>
        <w:t>s</w:t>
      </w:r>
      <w:r w:rsidR="00DF470B" w:rsidRPr="00637005">
        <w:rPr>
          <w:rFonts w:asciiTheme="minorHAnsi" w:hAnsiTheme="minorHAnsi"/>
          <w:sz w:val="20"/>
          <w:szCs w:val="20"/>
        </w:rPr>
        <w:t xml:space="preserve">tato </w:t>
      </w:r>
      <w:r w:rsidR="005712F6" w:rsidRPr="00637005">
        <w:rPr>
          <w:rFonts w:asciiTheme="minorHAnsi" w:hAnsiTheme="minorHAnsi"/>
          <w:sz w:val="20"/>
          <w:szCs w:val="20"/>
        </w:rPr>
        <w:t>.</w:t>
      </w:r>
      <w:r w:rsidR="00DF470B" w:rsidRPr="00637005">
        <w:rPr>
          <w:rFonts w:asciiTheme="minorHAnsi" w:hAnsiTheme="minorHAnsi"/>
          <w:sz w:val="20"/>
          <w:szCs w:val="20"/>
        </w:rPr>
        <w:t>…….……</w:t>
      </w:r>
      <w:r w:rsidRPr="00637005">
        <w:rPr>
          <w:rFonts w:asciiTheme="minorHAnsi" w:hAnsiTheme="minorHAnsi"/>
          <w:sz w:val="20"/>
          <w:szCs w:val="20"/>
        </w:rPr>
        <w:t>….</w:t>
      </w:r>
      <w:r w:rsidR="00DF470B" w:rsidRPr="00637005">
        <w:rPr>
          <w:rFonts w:asciiTheme="minorHAnsi" w:hAnsiTheme="minorHAnsi"/>
          <w:sz w:val="20"/>
          <w:szCs w:val="20"/>
        </w:rPr>
        <w:t>…</w:t>
      </w:r>
      <w:r w:rsidRPr="00637005">
        <w:rPr>
          <w:rFonts w:asciiTheme="minorHAnsi" w:hAnsiTheme="minorHAnsi"/>
          <w:sz w:val="20"/>
          <w:szCs w:val="20"/>
        </w:rPr>
        <w:t>.</w:t>
      </w:r>
      <w:r w:rsidR="000926BE" w:rsidRPr="00637005">
        <w:rPr>
          <w:rFonts w:asciiTheme="minorHAnsi" w:hAnsiTheme="minorHAnsi"/>
          <w:sz w:val="20"/>
          <w:szCs w:val="20"/>
        </w:rPr>
        <w:t>..</w:t>
      </w:r>
      <w:r w:rsidR="00DF470B" w:rsidRPr="00637005">
        <w:rPr>
          <w:rFonts w:asciiTheme="minorHAnsi" w:hAnsiTheme="minorHAnsi"/>
          <w:sz w:val="20"/>
          <w:szCs w:val="20"/>
        </w:rPr>
        <w:t>………</w:t>
      </w:r>
    </w:p>
    <w:p w:rsidR="00DF470B" w:rsidRPr="00637005" w:rsidRDefault="0095095E" w:rsidP="00637005">
      <w:pPr>
        <w:spacing w:line="360" w:lineRule="auto"/>
        <w:jc w:val="both"/>
        <w:rPr>
          <w:rFonts w:asciiTheme="minorHAnsi" w:hAnsiTheme="minorHAnsi"/>
          <w:sz w:val="20"/>
          <w:szCs w:val="20"/>
        </w:rPr>
      </w:pPr>
      <w:r w:rsidRPr="00637005">
        <w:rPr>
          <w:rFonts w:asciiTheme="minorHAnsi" w:hAnsiTheme="minorHAnsi"/>
          <w:sz w:val="20"/>
          <w:szCs w:val="20"/>
        </w:rPr>
        <w:t>via/p</w:t>
      </w:r>
      <w:r w:rsidR="00DF470B" w:rsidRPr="00637005">
        <w:rPr>
          <w:rFonts w:asciiTheme="minorHAnsi" w:hAnsiTheme="minorHAnsi"/>
          <w:sz w:val="20"/>
          <w:szCs w:val="20"/>
        </w:rPr>
        <w:t>iazza ………………………………………</w:t>
      </w:r>
      <w:r w:rsidRPr="00637005">
        <w:rPr>
          <w:rFonts w:asciiTheme="minorHAnsi" w:hAnsiTheme="minorHAnsi"/>
          <w:sz w:val="20"/>
          <w:szCs w:val="20"/>
        </w:rPr>
        <w:t>……………….….</w:t>
      </w:r>
      <w:r w:rsidR="00DF470B" w:rsidRPr="00637005">
        <w:rPr>
          <w:rFonts w:asciiTheme="minorHAnsi" w:hAnsiTheme="minorHAnsi"/>
          <w:sz w:val="20"/>
          <w:szCs w:val="20"/>
        </w:rPr>
        <w:t>.…..…</w:t>
      </w:r>
      <w:r w:rsidRPr="00637005">
        <w:rPr>
          <w:rFonts w:asciiTheme="minorHAnsi" w:hAnsiTheme="minorHAnsi"/>
          <w:sz w:val="20"/>
          <w:szCs w:val="20"/>
        </w:rPr>
        <w:t>…</w:t>
      </w:r>
      <w:r w:rsidR="00DF470B" w:rsidRPr="00637005">
        <w:rPr>
          <w:rFonts w:asciiTheme="minorHAnsi" w:hAnsiTheme="minorHAnsi"/>
          <w:sz w:val="20"/>
          <w:szCs w:val="20"/>
        </w:rPr>
        <w:t>…...   C.F</w:t>
      </w:r>
      <w:r w:rsidRPr="00637005">
        <w:rPr>
          <w:rFonts w:asciiTheme="minorHAnsi" w:hAnsiTheme="minorHAnsi"/>
          <w:sz w:val="20"/>
          <w:szCs w:val="20"/>
        </w:rPr>
        <w:t>…………………….</w:t>
      </w:r>
      <w:r w:rsidR="00DF470B" w:rsidRPr="00637005">
        <w:rPr>
          <w:rFonts w:asciiTheme="minorHAnsi" w:hAnsiTheme="minorHAnsi"/>
          <w:sz w:val="20"/>
          <w:szCs w:val="20"/>
        </w:rPr>
        <w:t>……</w:t>
      </w:r>
      <w:r w:rsidRPr="00637005">
        <w:rPr>
          <w:rFonts w:asciiTheme="minorHAnsi" w:hAnsiTheme="minorHAnsi"/>
          <w:sz w:val="20"/>
          <w:szCs w:val="20"/>
        </w:rPr>
        <w:t>………………………</w:t>
      </w:r>
      <w:r w:rsidR="00DF470B" w:rsidRPr="00637005">
        <w:rPr>
          <w:rFonts w:asciiTheme="minorHAnsi" w:hAnsiTheme="minorHAnsi"/>
          <w:sz w:val="20"/>
          <w:szCs w:val="20"/>
        </w:rPr>
        <w:t xml:space="preserve">………….   </w:t>
      </w:r>
      <w:r w:rsidRPr="00637005">
        <w:rPr>
          <w:rFonts w:asciiTheme="minorHAnsi" w:hAnsiTheme="minorHAnsi"/>
          <w:sz w:val="20"/>
          <w:szCs w:val="20"/>
        </w:rPr>
        <w:t>p</w:t>
      </w:r>
      <w:r w:rsidR="00DF470B" w:rsidRPr="00637005">
        <w:rPr>
          <w:rFonts w:asciiTheme="minorHAnsi" w:hAnsiTheme="minorHAnsi"/>
          <w:sz w:val="20"/>
          <w:szCs w:val="20"/>
        </w:rPr>
        <w:t xml:space="preserve">artita IVA </w:t>
      </w:r>
      <w:r w:rsidRPr="00637005">
        <w:rPr>
          <w:rFonts w:asciiTheme="minorHAnsi" w:hAnsiTheme="minorHAnsi"/>
          <w:sz w:val="20"/>
          <w:szCs w:val="20"/>
        </w:rPr>
        <w:t>……</w:t>
      </w:r>
      <w:r w:rsidR="00DF470B" w:rsidRPr="00637005">
        <w:rPr>
          <w:rFonts w:asciiTheme="minorHAnsi" w:hAnsiTheme="minorHAnsi"/>
          <w:sz w:val="20"/>
          <w:szCs w:val="20"/>
        </w:rPr>
        <w:t>………………</w:t>
      </w:r>
      <w:r w:rsidRPr="00637005">
        <w:rPr>
          <w:rFonts w:asciiTheme="minorHAnsi" w:hAnsiTheme="minorHAnsi"/>
          <w:sz w:val="20"/>
          <w:szCs w:val="20"/>
        </w:rPr>
        <w:t>..</w:t>
      </w:r>
      <w:r w:rsidR="000926BE" w:rsidRPr="00637005">
        <w:rPr>
          <w:rFonts w:asciiTheme="minorHAnsi" w:hAnsiTheme="minorHAnsi"/>
          <w:sz w:val="20"/>
          <w:szCs w:val="20"/>
        </w:rPr>
        <w:t>…..</w:t>
      </w:r>
      <w:r w:rsidR="00DF470B" w:rsidRPr="00637005">
        <w:rPr>
          <w:rFonts w:asciiTheme="minorHAnsi" w:hAnsiTheme="minorHAnsi"/>
          <w:sz w:val="20"/>
          <w:szCs w:val="20"/>
        </w:rPr>
        <w:t>…</w:t>
      </w:r>
      <w:r w:rsidR="000926BE" w:rsidRPr="00637005">
        <w:rPr>
          <w:rFonts w:asciiTheme="minorHAnsi" w:hAnsiTheme="minorHAnsi"/>
          <w:sz w:val="20"/>
          <w:szCs w:val="20"/>
        </w:rPr>
        <w:t>.</w:t>
      </w:r>
      <w:r w:rsidR="00DF470B" w:rsidRPr="00637005">
        <w:rPr>
          <w:rFonts w:asciiTheme="minorHAnsi" w:hAnsiTheme="minorHAnsi"/>
          <w:sz w:val="20"/>
          <w:szCs w:val="20"/>
        </w:rPr>
        <w:t>………</w:t>
      </w:r>
      <w:r w:rsidRPr="00637005">
        <w:rPr>
          <w:rFonts w:asciiTheme="minorHAnsi" w:hAnsiTheme="minorHAnsi"/>
          <w:sz w:val="20"/>
          <w:szCs w:val="20"/>
        </w:rPr>
        <w:t xml:space="preserve"> </w:t>
      </w:r>
      <w:r w:rsidR="00311628" w:rsidRPr="00637005">
        <w:rPr>
          <w:rFonts w:asciiTheme="minorHAnsi" w:hAnsiTheme="minorHAnsi"/>
          <w:sz w:val="20"/>
          <w:szCs w:val="20"/>
        </w:rPr>
        <w:t xml:space="preserve">telefono ………………………………………………. </w:t>
      </w:r>
      <w:r w:rsidR="00DF470B" w:rsidRPr="00637005">
        <w:rPr>
          <w:rFonts w:asciiTheme="minorHAnsi" w:hAnsiTheme="minorHAnsi"/>
          <w:sz w:val="20"/>
          <w:szCs w:val="20"/>
        </w:rPr>
        <w:t>Fax</w:t>
      </w:r>
      <w:r w:rsidRPr="00637005">
        <w:rPr>
          <w:rFonts w:asciiTheme="minorHAnsi" w:hAnsiTheme="minorHAnsi"/>
          <w:sz w:val="20"/>
          <w:szCs w:val="20"/>
        </w:rPr>
        <w:t>.</w:t>
      </w:r>
      <w:r w:rsidR="00DF470B" w:rsidRPr="00637005">
        <w:rPr>
          <w:rFonts w:asciiTheme="minorHAnsi" w:hAnsiTheme="minorHAnsi"/>
          <w:sz w:val="20"/>
          <w:szCs w:val="20"/>
        </w:rPr>
        <w:t xml:space="preserve">….………………….………..  </w:t>
      </w:r>
      <w:r w:rsidRPr="00637005">
        <w:rPr>
          <w:rFonts w:asciiTheme="minorHAnsi" w:hAnsiTheme="minorHAnsi"/>
          <w:sz w:val="20"/>
          <w:szCs w:val="20"/>
        </w:rPr>
        <w:t xml:space="preserve">email:……………………………………………… </w:t>
      </w:r>
      <w:r w:rsidR="00DF470B" w:rsidRPr="00637005">
        <w:rPr>
          <w:rFonts w:asciiTheme="minorHAnsi" w:hAnsiTheme="minorHAnsi"/>
          <w:sz w:val="20"/>
          <w:szCs w:val="20"/>
        </w:rPr>
        <w:t>PEC…………………….……………….……</w:t>
      </w:r>
      <w:r w:rsidR="000926BE" w:rsidRPr="00637005">
        <w:rPr>
          <w:rFonts w:asciiTheme="minorHAnsi" w:hAnsiTheme="minorHAnsi"/>
          <w:sz w:val="20"/>
          <w:szCs w:val="20"/>
        </w:rPr>
        <w:t>.</w:t>
      </w:r>
      <w:r w:rsidR="00DF470B" w:rsidRPr="00637005">
        <w:rPr>
          <w:rFonts w:asciiTheme="minorHAnsi" w:hAnsiTheme="minorHAnsi"/>
          <w:sz w:val="20"/>
          <w:szCs w:val="20"/>
        </w:rPr>
        <w:t xml:space="preserve">…..  </w:t>
      </w:r>
    </w:p>
    <w:p w:rsidR="00D531C2" w:rsidRPr="00637005" w:rsidRDefault="00D531C2" w:rsidP="00D531C2">
      <w:pPr>
        <w:pStyle w:val="Rientrocorpodeltesto2"/>
        <w:spacing w:before="120" w:after="120"/>
        <w:ind w:left="284" w:hanging="284"/>
        <w:jc w:val="center"/>
        <w:rPr>
          <w:rFonts w:asciiTheme="minorHAnsi" w:hAnsiTheme="minorHAnsi" w:cs="Calibri"/>
          <w:b/>
          <w:sz w:val="20"/>
          <w:szCs w:val="20"/>
          <w:lang w:val="it-IT" w:eastAsia="it-IT"/>
        </w:rPr>
      </w:pPr>
      <w:r w:rsidRPr="00637005">
        <w:rPr>
          <w:rFonts w:asciiTheme="minorHAnsi" w:hAnsiTheme="minorHAnsi" w:cs="Calibri"/>
          <w:b/>
          <w:sz w:val="20"/>
          <w:szCs w:val="20"/>
          <w:lang w:val="it-IT" w:eastAsia="it-IT"/>
        </w:rPr>
        <w:t>CHIEDE</w:t>
      </w:r>
      <w:r w:rsidR="004A2E41" w:rsidRPr="00637005">
        <w:rPr>
          <w:rFonts w:asciiTheme="minorHAnsi" w:hAnsiTheme="minorHAnsi" w:cs="Calibri"/>
          <w:b/>
          <w:sz w:val="20"/>
          <w:szCs w:val="20"/>
          <w:lang w:val="it-IT" w:eastAsia="it-IT"/>
        </w:rPr>
        <w:t xml:space="preserve"> DI PARTECIPARE ALLA PROCEDURA IN </w:t>
      </w:r>
      <w:r w:rsidRPr="00637005">
        <w:rPr>
          <w:rFonts w:asciiTheme="minorHAnsi" w:hAnsiTheme="minorHAnsi" w:cs="Calibri"/>
          <w:b/>
          <w:sz w:val="20"/>
          <w:szCs w:val="20"/>
          <w:lang w:val="it-IT" w:eastAsia="it-IT"/>
        </w:rPr>
        <w:t>OGGETTO COME:</w:t>
      </w:r>
    </w:p>
    <w:p w:rsidR="00D531C2" w:rsidRPr="00637005" w:rsidRDefault="00D531C2" w:rsidP="00A4301B">
      <w:pPr>
        <w:rPr>
          <w:rFonts w:asciiTheme="minorHAnsi" w:hAnsiTheme="minorHAnsi"/>
          <w:b/>
          <w:sz w:val="20"/>
          <w:szCs w:val="20"/>
        </w:rPr>
      </w:pPr>
      <w:r w:rsidRPr="00637005">
        <w:rPr>
          <w:rFonts w:asciiTheme="minorHAnsi" w:hAnsiTheme="minorHAnsi"/>
          <w:b/>
          <w:sz w:val="20"/>
          <w:szCs w:val="20"/>
        </w:rPr>
        <w:t>□ impresa singola (imprenditore individuale o società)</w:t>
      </w:r>
    </w:p>
    <w:p w:rsidR="00D531C2" w:rsidRPr="00637005" w:rsidRDefault="00D531C2" w:rsidP="00A4301B">
      <w:pPr>
        <w:rPr>
          <w:rFonts w:asciiTheme="minorHAnsi" w:hAnsiTheme="minorHAnsi"/>
          <w:sz w:val="20"/>
          <w:szCs w:val="20"/>
        </w:rPr>
      </w:pPr>
      <w:r w:rsidRPr="00637005">
        <w:rPr>
          <w:rFonts w:asciiTheme="minorHAnsi" w:hAnsiTheme="minorHAnsi"/>
          <w:sz w:val="20"/>
          <w:szCs w:val="20"/>
        </w:rPr>
        <w:t>OPPURE</w:t>
      </w:r>
    </w:p>
    <w:p w:rsidR="00D531C2" w:rsidRPr="00637005" w:rsidRDefault="00D531C2" w:rsidP="00A4301B">
      <w:pPr>
        <w:ind w:right="-283"/>
        <w:rPr>
          <w:rFonts w:asciiTheme="minorHAnsi" w:hAnsiTheme="minorHAnsi"/>
          <w:b/>
          <w:sz w:val="20"/>
          <w:szCs w:val="20"/>
        </w:rPr>
      </w:pPr>
      <w:r w:rsidRPr="00637005">
        <w:rPr>
          <w:rFonts w:asciiTheme="minorHAnsi" w:hAnsiTheme="minorHAnsi"/>
          <w:b/>
          <w:sz w:val="20"/>
          <w:szCs w:val="20"/>
        </w:rPr>
        <w:t>□ consorzio fra società cooperative di produzione e lavoro (art. 45, comma 2, lett.  b) del D. Lgs. 50/2016);</w:t>
      </w:r>
    </w:p>
    <w:p w:rsidR="00D531C2" w:rsidRPr="00637005" w:rsidRDefault="00D531C2" w:rsidP="00A4301B">
      <w:pPr>
        <w:rPr>
          <w:rFonts w:asciiTheme="minorHAnsi" w:hAnsiTheme="minorHAnsi"/>
          <w:b/>
          <w:sz w:val="20"/>
          <w:szCs w:val="20"/>
        </w:rPr>
      </w:pPr>
      <w:r w:rsidRPr="00637005">
        <w:rPr>
          <w:rFonts w:asciiTheme="minorHAnsi" w:hAnsiTheme="minorHAnsi"/>
          <w:b/>
          <w:sz w:val="20"/>
          <w:szCs w:val="20"/>
        </w:rPr>
        <w:t>□ consorzio fra imprese artigiane (art. 45, comma 2, lett. b) del D. Lgs. 50/2016);</w:t>
      </w:r>
    </w:p>
    <w:p w:rsidR="00D531C2" w:rsidRPr="00637005" w:rsidRDefault="00D531C2" w:rsidP="00A4301B">
      <w:pPr>
        <w:rPr>
          <w:rFonts w:asciiTheme="minorHAnsi" w:hAnsiTheme="minorHAnsi"/>
          <w:b/>
          <w:sz w:val="20"/>
          <w:szCs w:val="20"/>
        </w:rPr>
      </w:pPr>
      <w:r w:rsidRPr="00637005">
        <w:rPr>
          <w:rFonts w:asciiTheme="minorHAnsi" w:hAnsiTheme="minorHAnsi"/>
          <w:b/>
          <w:sz w:val="20"/>
          <w:szCs w:val="20"/>
        </w:rPr>
        <w:t>□ con</w:t>
      </w:r>
      <w:r w:rsidR="00311628" w:rsidRPr="00637005">
        <w:rPr>
          <w:rFonts w:asciiTheme="minorHAnsi" w:hAnsiTheme="minorHAnsi"/>
          <w:b/>
          <w:sz w:val="20"/>
          <w:szCs w:val="20"/>
        </w:rPr>
        <w:t xml:space="preserve">sorzio stabile (art. 45, comma </w:t>
      </w:r>
      <w:r w:rsidRPr="00637005">
        <w:rPr>
          <w:rFonts w:asciiTheme="minorHAnsi" w:hAnsiTheme="minorHAnsi"/>
          <w:b/>
          <w:sz w:val="20"/>
          <w:szCs w:val="20"/>
        </w:rPr>
        <w:t xml:space="preserve">2, lett. c) del D. Lgs. 50/2016) </w:t>
      </w:r>
    </w:p>
    <w:p w:rsidR="00D531C2" w:rsidRPr="00637005" w:rsidRDefault="00D531C2" w:rsidP="00A4301B">
      <w:pPr>
        <w:ind w:left="142" w:right="-1"/>
        <w:rPr>
          <w:rFonts w:asciiTheme="minorHAnsi" w:hAnsiTheme="minorHAnsi"/>
          <w:sz w:val="20"/>
          <w:szCs w:val="20"/>
        </w:rPr>
      </w:pPr>
      <w:r w:rsidRPr="00637005">
        <w:rPr>
          <w:rFonts w:asciiTheme="minorHAnsi" w:hAnsiTheme="minorHAnsi"/>
          <w:sz w:val="20"/>
          <w:szCs w:val="20"/>
        </w:rPr>
        <w:t>e che, ai sensi degli 47, comma 7 ultimo periodo, del decreto legislativo n. 50 del 2016, questo consorzio concorre:</w:t>
      </w:r>
      <w:r w:rsidRPr="00637005">
        <w:rPr>
          <w:rFonts w:asciiTheme="minorHAnsi" w:hAnsiTheme="minorHAnsi"/>
          <w:sz w:val="20"/>
          <w:szCs w:val="20"/>
          <w:vertAlign w:val="superscript"/>
        </w:rPr>
        <w:t xml:space="preserve"> </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8"/>
        <w:gridCol w:w="108"/>
        <w:gridCol w:w="283"/>
        <w:gridCol w:w="34"/>
        <w:gridCol w:w="3652"/>
        <w:gridCol w:w="1417"/>
        <w:gridCol w:w="3153"/>
        <w:gridCol w:w="391"/>
      </w:tblGrid>
      <w:tr w:rsidR="00D531C2" w:rsidRPr="00637005" w:rsidTr="009909D4">
        <w:tc>
          <w:tcPr>
            <w:tcW w:w="426" w:type="dxa"/>
            <w:gridSpan w:val="2"/>
            <w:tcBorders>
              <w:top w:val="nil"/>
              <w:left w:val="nil"/>
              <w:bottom w:val="nil"/>
              <w:right w:val="nil"/>
            </w:tcBorders>
          </w:tcPr>
          <w:p w:rsidR="00D531C2" w:rsidRPr="00637005" w:rsidRDefault="00D531C2" w:rsidP="00A4301B">
            <w:pPr>
              <w:spacing w:before="40" w:after="40"/>
              <w:ind w:right="-1"/>
              <w:rPr>
                <w:rFonts w:asciiTheme="minorHAnsi" w:hAnsiTheme="minorHAnsi"/>
                <w:sz w:val="20"/>
                <w:szCs w:val="20"/>
              </w:rPr>
            </w:pPr>
          </w:p>
        </w:tc>
        <w:tc>
          <w:tcPr>
            <w:tcW w:w="283" w:type="dxa"/>
            <w:tcBorders>
              <w:top w:val="nil"/>
              <w:left w:val="nil"/>
              <w:bottom w:val="nil"/>
              <w:right w:val="nil"/>
            </w:tcBorders>
            <w:tcMar>
              <w:left w:w="28" w:type="dxa"/>
              <w:right w:w="28" w:type="dxa"/>
            </w:tcMar>
          </w:tcPr>
          <w:p w:rsidR="00D531C2" w:rsidRPr="00637005" w:rsidRDefault="00D531C2" w:rsidP="00A4301B">
            <w:pPr>
              <w:spacing w:before="40" w:after="40"/>
              <w:ind w:right="-1"/>
              <w:rPr>
                <w:rFonts w:asciiTheme="minorHAnsi" w:hAnsiTheme="minorHAnsi"/>
                <w:sz w:val="20"/>
                <w:szCs w:val="20"/>
              </w:rPr>
            </w:pPr>
            <w:r w:rsidRPr="00637005">
              <w:rPr>
                <w:rFonts w:asciiTheme="minorHAnsi" w:hAnsiTheme="minorHAnsi"/>
                <w:sz w:val="20"/>
                <w:szCs w:val="20"/>
              </w:rPr>
              <w:t>□</w:t>
            </w:r>
          </w:p>
        </w:tc>
        <w:tc>
          <w:tcPr>
            <w:tcW w:w="8647" w:type="dxa"/>
            <w:gridSpan w:val="5"/>
            <w:tcBorders>
              <w:top w:val="nil"/>
              <w:left w:val="nil"/>
              <w:bottom w:val="nil"/>
              <w:right w:val="nil"/>
            </w:tcBorders>
          </w:tcPr>
          <w:p w:rsidR="00D531C2" w:rsidRPr="00637005" w:rsidRDefault="00D531C2" w:rsidP="00A4301B">
            <w:pPr>
              <w:spacing w:before="20" w:after="20"/>
              <w:ind w:right="-1"/>
              <w:rPr>
                <w:rFonts w:asciiTheme="minorHAnsi" w:hAnsiTheme="minorHAnsi"/>
                <w:sz w:val="20"/>
                <w:szCs w:val="20"/>
              </w:rPr>
            </w:pPr>
            <w:r w:rsidRPr="00637005">
              <w:rPr>
                <w:rFonts w:asciiTheme="minorHAnsi" w:hAnsiTheme="minorHAnsi"/>
                <w:sz w:val="20"/>
                <w:szCs w:val="20"/>
              </w:rPr>
              <w:t>in proprio con la propria organizzazione consortile e non per conto dei consorziati;</w:t>
            </w:r>
          </w:p>
        </w:tc>
      </w:tr>
      <w:tr w:rsidR="00D531C2" w:rsidRPr="00637005" w:rsidTr="009909D4">
        <w:tc>
          <w:tcPr>
            <w:tcW w:w="426" w:type="dxa"/>
            <w:gridSpan w:val="2"/>
            <w:tcBorders>
              <w:top w:val="nil"/>
              <w:left w:val="nil"/>
              <w:bottom w:val="nil"/>
              <w:right w:val="nil"/>
            </w:tcBorders>
          </w:tcPr>
          <w:p w:rsidR="00D531C2" w:rsidRPr="00637005" w:rsidRDefault="00D531C2" w:rsidP="00A4301B">
            <w:pPr>
              <w:spacing w:before="40" w:after="40"/>
              <w:ind w:right="-1"/>
              <w:rPr>
                <w:rFonts w:asciiTheme="minorHAnsi" w:hAnsiTheme="minorHAnsi"/>
                <w:sz w:val="20"/>
                <w:szCs w:val="20"/>
              </w:rPr>
            </w:pPr>
          </w:p>
        </w:tc>
        <w:tc>
          <w:tcPr>
            <w:tcW w:w="283" w:type="dxa"/>
            <w:tcBorders>
              <w:top w:val="nil"/>
              <w:left w:val="nil"/>
              <w:bottom w:val="nil"/>
              <w:right w:val="nil"/>
            </w:tcBorders>
            <w:tcMar>
              <w:left w:w="28" w:type="dxa"/>
              <w:right w:w="28" w:type="dxa"/>
            </w:tcMar>
          </w:tcPr>
          <w:p w:rsidR="00D531C2" w:rsidRPr="00637005" w:rsidRDefault="00D531C2" w:rsidP="00A4301B">
            <w:pPr>
              <w:spacing w:before="40" w:after="40"/>
              <w:ind w:right="-1"/>
              <w:rPr>
                <w:rFonts w:asciiTheme="minorHAnsi" w:hAnsiTheme="minorHAnsi"/>
                <w:sz w:val="20"/>
                <w:szCs w:val="20"/>
              </w:rPr>
            </w:pPr>
            <w:r w:rsidRPr="00637005">
              <w:rPr>
                <w:rFonts w:asciiTheme="minorHAnsi" w:hAnsiTheme="minorHAnsi"/>
                <w:sz w:val="20"/>
                <w:szCs w:val="20"/>
              </w:rPr>
              <w:t>□</w:t>
            </w:r>
          </w:p>
        </w:tc>
        <w:tc>
          <w:tcPr>
            <w:tcW w:w="8647" w:type="dxa"/>
            <w:gridSpan w:val="5"/>
            <w:tcBorders>
              <w:top w:val="nil"/>
              <w:left w:val="nil"/>
              <w:bottom w:val="nil"/>
              <w:right w:val="nil"/>
            </w:tcBorders>
          </w:tcPr>
          <w:p w:rsidR="00D531C2" w:rsidRPr="00637005" w:rsidRDefault="00D531C2" w:rsidP="00A4301B">
            <w:pPr>
              <w:spacing w:before="20" w:after="20"/>
              <w:ind w:left="110" w:right="-1" w:hanging="110"/>
              <w:rPr>
                <w:rFonts w:asciiTheme="minorHAnsi" w:hAnsiTheme="minorHAnsi"/>
                <w:spacing w:val="-2"/>
                <w:sz w:val="20"/>
                <w:szCs w:val="20"/>
              </w:rPr>
            </w:pPr>
            <w:r w:rsidRPr="00637005">
              <w:rPr>
                <w:rFonts w:asciiTheme="minorHAnsi" w:hAnsiTheme="minorHAnsi"/>
                <w:spacing w:val="-2"/>
                <w:sz w:val="20"/>
                <w:szCs w:val="20"/>
              </w:rPr>
              <w:t xml:space="preserve">per conto del/i sottoelencato/i operatore/i economico/i consorziato/i, </w:t>
            </w:r>
          </w:p>
          <w:p w:rsidR="00D531C2" w:rsidRPr="00637005" w:rsidRDefault="00D531C2" w:rsidP="00A4301B">
            <w:pPr>
              <w:spacing w:before="20" w:after="20"/>
              <w:ind w:left="110" w:right="-1" w:hanging="110"/>
              <w:rPr>
                <w:rFonts w:asciiTheme="minorHAnsi" w:hAnsiTheme="minorHAnsi"/>
                <w:spacing w:val="-2"/>
                <w:sz w:val="20"/>
                <w:szCs w:val="20"/>
              </w:rPr>
            </w:pPr>
          </w:p>
        </w:tc>
      </w:tr>
      <w:tr w:rsidR="00D531C2" w:rsidRPr="00637005" w:rsidTr="009909D4">
        <w:trPr>
          <w:gridBefore w:val="1"/>
          <w:gridAfter w:val="1"/>
          <w:wBefore w:w="318" w:type="dxa"/>
          <w:wAfter w:w="391" w:type="dxa"/>
        </w:trPr>
        <w:tc>
          <w:tcPr>
            <w:tcW w:w="425" w:type="dxa"/>
            <w:gridSpan w:val="3"/>
            <w:tcBorders>
              <w:bottom w:val="single" w:sz="4" w:space="0" w:color="auto"/>
              <w:right w:val="dotted" w:sz="4" w:space="0" w:color="auto"/>
            </w:tcBorders>
          </w:tcPr>
          <w:p w:rsidR="00D531C2" w:rsidRPr="00637005" w:rsidRDefault="00D531C2" w:rsidP="009909D4">
            <w:pPr>
              <w:pBdr>
                <w:bar w:val="dotted" w:sz="4" w:color="auto"/>
              </w:pBdr>
              <w:spacing w:before="40" w:after="40"/>
              <w:jc w:val="center"/>
              <w:rPr>
                <w:rFonts w:asciiTheme="minorHAnsi" w:hAnsiTheme="minorHAnsi"/>
                <w:i/>
                <w:sz w:val="20"/>
                <w:szCs w:val="20"/>
              </w:rPr>
            </w:pPr>
          </w:p>
        </w:tc>
        <w:tc>
          <w:tcPr>
            <w:tcW w:w="3652" w:type="dxa"/>
            <w:tcBorders>
              <w:left w:val="dotted" w:sz="4" w:space="0" w:color="auto"/>
              <w:bottom w:val="single" w:sz="4" w:space="0" w:color="auto"/>
              <w:right w:val="dotted" w:sz="4" w:space="0" w:color="auto"/>
            </w:tcBorders>
          </w:tcPr>
          <w:p w:rsidR="00D531C2" w:rsidRPr="00637005" w:rsidRDefault="00D531C2" w:rsidP="009909D4">
            <w:pPr>
              <w:pBdr>
                <w:bar w:val="dotted" w:sz="4" w:color="auto"/>
              </w:pBdr>
              <w:spacing w:before="40" w:after="40"/>
              <w:jc w:val="center"/>
              <w:rPr>
                <w:rFonts w:asciiTheme="minorHAnsi" w:hAnsiTheme="minorHAnsi"/>
                <w:i/>
                <w:sz w:val="20"/>
                <w:szCs w:val="20"/>
              </w:rPr>
            </w:pPr>
            <w:r w:rsidRPr="00637005">
              <w:rPr>
                <w:rFonts w:asciiTheme="minorHAnsi" w:hAnsiTheme="minorHAnsi"/>
                <w:i/>
                <w:sz w:val="20"/>
                <w:szCs w:val="20"/>
              </w:rPr>
              <w:t>Ragione sociale del consorziato esecutore</w:t>
            </w:r>
          </w:p>
          <w:p w:rsidR="00D531C2" w:rsidRPr="00637005" w:rsidRDefault="00D531C2" w:rsidP="009909D4">
            <w:pPr>
              <w:pBdr>
                <w:bar w:val="dotted" w:sz="4" w:color="auto"/>
              </w:pBdr>
              <w:spacing w:before="40" w:after="40"/>
              <w:jc w:val="center"/>
              <w:rPr>
                <w:rFonts w:asciiTheme="minorHAnsi" w:hAnsiTheme="minorHAnsi"/>
                <w:i/>
                <w:sz w:val="20"/>
                <w:szCs w:val="20"/>
              </w:rPr>
            </w:pPr>
            <w:r w:rsidRPr="00637005">
              <w:rPr>
                <w:rFonts w:asciiTheme="minorHAnsi" w:hAnsiTheme="minorHAnsi"/>
                <w:i/>
                <w:sz w:val="20"/>
                <w:szCs w:val="20"/>
              </w:rPr>
              <w:t xml:space="preserve">Sede </w:t>
            </w:r>
          </w:p>
        </w:tc>
        <w:tc>
          <w:tcPr>
            <w:tcW w:w="1417" w:type="dxa"/>
            <w:tcBorders>
              <w:left w:val="dotted" w:sz="4" w:space="0" w:color="auto"/>
              <w:bottom w:val="single" w:sz="4" w:space="0" w:color="auto"/>
              <w:right w:val="dotted" w:sz="4" w:space="0" w:color="auto"/>
            </w:tcBorders>
          </w:tcPr>
          <w:p w:rsidR="00D531C2" w:rsidRPr="00637005" w:rsidRDefault="00D531C2" w:rsidP="009909D4">
            <w:pPr>
              <w:pBdr>
                <w:bar w:val="dotted" w:sz="4" w:color="auto"/>
              </w:pBdr>
              <w:spacing w:before="40" w:after="40"/>
              <w:jc w:val="center"/>
              <w:rPr>
                <w:rFonts w:asciiTheme="minorHAnsi" w:hAnsiTheme="minorHAnsi"/>
                <w:i/>
                <w:sz w:val="20"/>
                <w:szCs w:val="20"/>
              </w:rPr>
            </w:pPr>
            <w:r w:rsidRPr="00637005">
              <w:rPr>
                <w:rFonts w:asciiTheme="minorHAnsi" w:hAnsiTheme="minorHAnsi"/>
                <w:i/>
                <w:sz w:val="20"/>
                <w:szCs w:val="20"/>
              </w:rPr>
              <w:t>Codice fiscale</w:t>
            </w:r>
          </w:p>
        </w:tc>
        <w:tc>
          <w:tcPr>
            <w:tcW w:w="3153" w:type="dxa"/>
            <w:tcBorders>
              <w:left w:val="dotted" w:sz="4" w:space="0" w:color="auto"/>
              <w:bottom w:val="single" w:sz="4" w:space="0" w:color="auto"/>
            </w:tcBorders>
          </w:tcPr>
          <w:p w:rsidR="00D531C2" w:rsidRPr="00637005" w:rsidRDefault="00D531C2" w:rsidP="004C2B7D">
            <w:pPr>
              <w:pBdr>
                <w:bar w:val="dotted" w:sz="4" w:color="auto"/>
              </w:pBdr>
              <w:spacing w:before="40" w:after="40"/>
              <w:jc w:val="center"/>
              <w:rPr>
                <w:rFonts w:asciiTheme="minorHAnsi" w:hAnsiTheme="minorHAnsi"/>
                <w:i/>
                <w:sz w:val="20"/>
                <w:szCs w:val="20"/>
              </w:rPr>
            </w:pPr>
            <w:r w:rsidRPr="00637005">
              <w:rPr>
                <w:rFonts w:asciiTheme="minorHAnsi" w:hAnsiTheme="minorHAnsi"/>
                <w:sz w:val="20"/>
                <w:szCs w:val="20"/>
              </w:rPr>
              <w:t>Parte</w:t>
            </w:r>
            <w:r w:rsidRPr="00637005">
              <w:rPr>
                <w:rFonts w:asciiTheme="minorHAnsi" w:hAnsiTheme="minorHAnsi"/>
                <w:spacing w:val="54"/>
                <w:sz w:val="20"/>
                <w:szCs w:val="20"/>
              </w:rPr>
              <w:t xml:space="preserve"> </w:t>
            </w:r>
            <w:r w:rsidR="004C2B7D" w:rsidRPr="00637005">
              <w:rPr>
                <w:rFonts w:asciiTheme="minorHAnsi" w:hAnsiTheme="minorHAnsi"/>
                <w:sz w:val="20"/>
                <w:szCs w:val="20"/>
              </w:rPr>
              <w:t>del</w:t>
            </w:r>
            <w:r w:rsidRPr="00637005">
              <w:rPr>
                <w:rFonts w:asciiTheme="minorHAnsi" w:hAnsiTheme="minorHAnsi"/>
                <w:sz w:val="20"/>
                <w:szCs w:val="20"/>
              </w:rPr>
              <w:t xml:space="preserve"> </w:t>
            </w:r>
            <w:r w:rsidR="004C2B7D" w:rsidRPr="00637005">
              <w:rPr>
                <w:rFonts w:asciiTheme="minorHAnsi" w:hAnsiTheme="minorHAnsi"/>
                <w:sz w:val="20"/>
                <w:szCs w:val="20"/>
              </w:rPr>
              <w:t>servizio</w:t>
            </w:r>
            <w:r w:rsidRPr="00637005">
              <w:rPr>
                <w:rFonts w:asciiTheme="minorHAnsi" w:hAnsiTheme="minorHAnsi"/>
                <w:spacing w:val="26"/>
                <w:sz w:val="20"/>
                <w:szCs w:val="20"/>
              </w:rPr>
              <w:t xml:space="preserve"> </w:t>
            </w:r>
            <w:r w:rsidRPr="00637005">
              <w:rPr>
                <w:rFonts w:asciiTheme="minorHAnsi" w:hAnsiTheme="minorHAnsi"/>
                <w:sz w:val="20"/>
                <w:szCs w:val="20"/>
              </w:rPr>
              <w:t>da</w:t>
            </w:r>
            <w:r w:rsidRPr="00637005">
              <w:rPr>
                <w:rFonts w:asciiTheme="minorHAnsi" w:hAnsiTheme="minorHAnsi"/>
                <w:spacing w:val="26"/>
                <w:sz w:val="20"/>
                <w:szCs w:val="20"/>
              </w:rPr>
              <w:t xml:space="preserve"> </w:t>
            </w:r>
            <w:r w:rsidRPr="00637005">
              <w:rPr>
                <w:rFonts w:asciiTheme="minorHAnsi" w:hAnsiTheme="minorHAnsi"/>
                <w:spacing w:val="1"/>
                <w:w w:val="112"/>
                <w:sz w:val="20"/>
                <w:szCs w:val="20"/>
              </w:rPr>
              <w:t>e</w:t>
            </w:r>
            <w:r w:rsidRPr="00637005">
              <w:rPr>
                <w:rFonts w:asciiTheme="minorHAnsi" w:hAnsiTheme="minorHAnsi"/>
                <w:w w:val="110"/>
                <w:sz w:val="20"/>
                <w:szCs w:val="20"/>
              </w:rPr>
              <w:t>seguire</w:t>
            </w:r>
          </w:p>
        </w:tc>
      </w:tr>
      <w:tr w:rsidR="00D531C2" w:rsidRPr="00637005" w:rsidTr="009909D4">
        <w:trPr>
          <w:gridBefore w:val="1"/>
          <w:gridAfter w:val="1"/>
          <w:wBefore w:w="318" w:type="dxa"/>
          <w:wAfter w:w="391" w:type="dxa"/>
        </w:trPr>
        <w:tc>
          <w:tcPr>
            <w:tcW w:w="425" w:type="dxa"/>
            <w:gridSpan w:val="3"/>
            <w:tcBorders>
              <w:bottom w:val="dotted" w:sz="4" w:space="0" w:color="auto"/>
              <w:right w:val="dotted" w:sz="4" w:space="0" w:color="auto"/>
            </w:tcBorders>
          </w:tcPr>
          <w:p w:rsidR="00D531C2" w:rsidRPr="00637005" w:rsidRDefault="00D531C2" w:rsidP="009909D4">
            <w:pPr>
              <w:spacing w:before="40" w:after="40"/>
              <w:jc w:val="center"/>
              <w:rPr>
                <w:rFonts w:asciiTheme="minorHAnsi" w:hAnsiTheme="minorHAnsi"/>
                <w:sz w:val="20"/>
                <w:szCs w:val="20"/>
              </w:rPr>
            </w:pPr>
            <w:r w:rsidRPr="00637005">
              <w:rPr>
                <w:rFonts w:asciiTheme="minorHAnsi" w:hAnsiTheme="minorHAnsi"/>
                <w:sz w:val="20"/>
                <w:szCs w:val="20"/>
              </w:rPr>
              <w:t>1</w:t>
            </w:r>
          </w:p>
        </w:tc>
        <w:tc>
          <w:tcPr>
            <w:tcW w:w="3652" w:type="dxa"/>
            <w:tcBorders>
              <w:left w:val="dotted" w:sz="4" w:space="0" w:color="auto"/>
              <w:bottom w:val="dotted" w:sz="4" w:space="0" w:color="auto"/>
              <w:right w:val="dotted" w:sz="4" w:space="0" w:color="auto"/>
            </w:tcBorders>
          </w:tcPr>
          <w:p w:rsidR="00D531C2" w:rsidRPr="00637005" w:rsidRDefault="00D531C2" w:rsidP="009909D4">
            <w:pPr>
              <w:spacing w:before="40" w:after="40"/>
              <w:jc w:val="center"/>
              <w:rPr>
                <w:rFonts w:asciiTheme="minorHAnsi" w:hAnsiTheme="minorHAnsi"/>
                <w:sz w:val="20"/>
                <w:szCs w:val="20"/>
              </w:rPr>
            </w:pPr>
          </w:p>
        </w:tc>
        <w:tc>
          <w:tcPr>
            <w:tcW w:w="1417" w:type="dxa"/>
            <w:tcBorders>
              <w:left w:val="dotted" w:sz="4" w:space="0" w:color="auto"/>
              <w:bottom w:val="dotted" w:sz="4" w:space="0" w:color="auto"/>
              <w:right w:val="dotted" w:sz="4" w:space="0" w:color="auto"/>
            </w:tcBorders>
          </w:tcPr>
          <w:p w:rsidR="00D531C2" w:rsidRPr="00637005" w:rsidRDefault="00D531C2" w:rsidP="009909D4">
            <w:pPr>
              <w:spacing w:before="40" w:after="40"/>
              <w:jc w:val="center"/>
              <w:rPr>
                <w:rFonts w:asciiTheme="minorHAnsi" w:hAnsiTheme="minorHAnsi"/>
                <w:sz w:val="20"/>
                <w:szCs w:val="20"/>
              </w:rPr>
            </w:pPr>
          </w:p>
        </w:tc>
        <w:tc>
          <w:tcPr>
            <w:tcW w:w="3153" w:type="dxa"/>
            <w:tcBorders>
              <w:left w:val="dotted" w:sz="4" w:space="0" w:color="auto"/>
              <w:bottom w:val="dotted" w:sz="4" w:space="0" w:color="auto"/>
            </w:tcBorders>
          </w:tcPr>
          <w:p w:rsidR="00D531C2" w:rsidRPr="00637005" w:rsidRDefault="00D531C2" w:rsidP="009909D4">
            <w:pPr>
              <w:spacing w:before="40" w:after="40"/>
              <w:jc w:val="center"/>
              <w:rPr>
                <w:rFonts w:asciiTheme="minorHAnsi" w:hAnsiTheme="minorHAnsi"/>
                <w:sz w:val="20"/>
                <w:szCs w:val="20"/>
              </w:rPr>
            </w:pPr>
          </w:p>
        </w:tc>
      </w:tr>
      <w:tr w:rsidR="00D531C2" w:rsidRPr="00637005" w:rsidTr="009909D4">
        <w:trPr>
          <w:gridBefore w:val="1"/>
          <w:gridAfter w:val="1"/>
          <w:wBefore w:w="318" w:type="dxa"/>
          <w:wAfter w:w="391" w:type="dxa"/>
        </w:trPr>
        <w:tc>
          <w:tcPr>
            <w:tcW w:w="425" w:type="dxa"/>
            <w:gridSpan w:val="3"/>
            <w:tcBorders>
              <w:top w:val="dotted" w:sz="4" w:space="0" w:color="auto"/>
              <w:bottom w:val="dotted" w:sz="4" w:space="0" w:color="auto"/>
              <w:right w:val="dotted" w:sz="4" w:space="0" w:color="auto"/>
            </w:tcBorders>
          </w:tcPr>
          <w:p w:rsidR="00D531C2" w:rsidRPr="00637005" w:rsidRDefault="00D531C2" w:rsidP="009909D4">
            <w:pPr>
              <w:spacing w:before="40" w:after="40"/>
              <w:jc w:val="center"/>
              <w:rPr>
                <w:rFonts w:asciiTheme="minorHAnsi" w:hAnsiTheme="minorHAnsi"/>
                <w:sz w:val="20"/>
                <w:szCs w:val="20"/>
              </w:rPr>
            </w:pPr>
            <w:r w:rsidRPr="00637005">
              <w:rPr>
                <w:rFonts w:asciiTheme="minorHAnsi" w:hAnsiTheme="minorHAnsi"/>
                <w:sz w:val="20"/>
                <w:szCs w:val="20"/>
              </w:rPr>
              <w:t>2</w:t>
            </w:r>
          </w:p>
        </w:tc>
        <w:tc>
          <w:tcPr>
            <w:tcW w:w="3652" w:type="dxa"/>
            <w:tcBorders>
              <w:top w:val="dotted" w:sz="4" w:space="0" w:color="auto"/>
              <w:left w:val="dotted" w:sz="4" w:space="0" w:color="auto"/>
              <w:bottom w:val="dotted" w:sz="4" w:space="0" w:color="auto"/>
              <w:right w:val="dotted" w:sz="4" w:space="0" w:color="auto"/>
            </w:tcBorders>
          </w:tcPr>
          <w:p w:rsidR="00D531C2" w:rsidRPr="00637005" w:rsidRDefault="00D531C2" w:rsidP="009909D4">
            <w:pPr>
              <w:spacing w:before="40" w:after="40"/>
              <w:jc w:val="center"/>
              <w:rPr>
                <w:rFonts w:asciiTheme="minorHAnsi" w:hAnsiTheme="minorHAnsi"/>
                <w:sz w:val="20"/>
                <w:szCs w:val="20"/>
              </w:rPr>
            </w:pPr>
          </w:p>
        </w:tc>
        <w:tc>
          <w:tcPr>
            <w:tcW w:w="1417" w:type="dxa"/>
            <w:tcBorders>
              <w:top w:val="dotted" w:sz="4" w:space="0" w:color="auto"/>
              <w:left w:val="dotted" w:sz="4" w:space="0" w:color="auto"/>
              <w:bottom w:val="dotted" w:sz="4" w:space="0" w:color="auto"/>
              <w:right w:val="dotted" w:sz="4" w:space="0" w:color="auto"/>
            </w:tcBorders>
          </w:tcPr>
          <w:p w:rsidR="00D531C2" w:rsidRPr="00637005" w:rsidRDefault="00D531C2" w:rsidP="009909D4">
            <w:pPr>
              <w:spacing w:before="40" w:after="40"/>
              <w:jc w:val="center"/>
              <w:rPr>
                <w:rFonts w:asciiTheme="minorHAnsi" w:hAnsiTheme="minorHAnsi"/>
                <w:sz w:val="20"/>
                <w:szCs w:val="20"/>
              </w:rPr>
            </w:pPr>
          </w:p>
        </w:tc>
        <w:tc>
          <w:tcPr>
            <w:tcW w:w="3153" w:type="dxa"/>
            <w:tcBorders>
              <w:top w:val="dotted" w:sz="4" w:space="0" w:color="auto"/>
              <w:left w:val="dotted" w:sz="4" w:space="0" w:color="auto"/>
              <w:bottom w:val="dotted" w:sz="4" w:space="0" w:color="auto"/>
            </w:tcBorders>
          </w:tcPr>
          <w:p w:rsidR="00D531C2" w:rsidRPr="00637005" w:rsidRDefault="00D531C2" w:rsidP="009909D4">
            <w:pPr>
              <w:spacing w:before="40" w:after="40"/>
              <w:jc w:val="center"/>
              <w:rPr>
                <w:rFonts w:asciiTheme="minorHAnsi" w:hAnsiTheme="minorHAnsi"/>
                <w:sz w:val="20"/>
                <w:szCs w:val="20"/>
              </w:rPr>
            </w:pPr>
          </w:p>
        </w:tc>
      </w:tr>
      <w:tr w:rsidR="00D531C2" w:rsidRPr="00637005" w:rsidTr="009909D4">
        <w:trPr>
          <w:gridBefore w:val="1"/>
          <w:gridAfter w:val="1"/>
          <w:wBefore w:w="318" w:type="dxa"/>
          <w:wAfter w:w="391" w:type="dxa"/>
        </w:trPr>
        <w:tc>
          <w:tcPr>
            <w:tcW w:w="425" w:type="dxa"/>
            <w:gridSpan w:val="3"/>
            <w:tcBorders>
              <w:top w:val="dotted" w:sz="4" w:space="0" w:color="auto"/>
              <w:right w:val="dotted" w:sz="4" w:space="0" w:color="auto"/>
            </w:tcBorders>
          </w:tcPr>
          <w:p w:rsidR="00D531C2" w:rsidRPr="00637005" w:rsidRDefault="00D531C2" w:rsidP="009909D4">
            <w:pPr>
              <w:spacing w:before="40" w:after="40"/>
              <w:jc w:val="center"/>
              <w:rPr>
                <w:rFonts w:asciiTheme="minorHAnsi" w:hAnsiTheme="minorHAnsi"/>
                <w:sz w:val="20"/>
                <w:szCs w:val="20"/>
              </w:rPr>
            </w:pPr>
            <w:r w:rsidRPr="00637005">
              <w:rPr>
                <w:rFonts w:asciiTheme="minorHAnsi" w:hAnsiTheme="minorHAnsi"/>
                <w:sz w:val="20"/>
                <w:szCs w:val="20"/>
              </w:rPr>
              <w:t>3</w:t>
            </w:r>
          </w:p>
        </w:tc>
        <w:tc>
          <w:tcPr>
            <w:tcW w:w="3652" w:type="dxa"/>
            <w:tcBorders>
              <w:top w:val="dotted" w:sz="4" w:space="0" w:color="auto"/>
              <w:left w:val="dotted" w:sz="4" w:space="0" w:color="auto"/>
              <w:right w:val="dotted" w:sz="4" w:space="0" w:color="auto"/>
            </w:tcBorders>
          </w:tcPr>
          <w:p w:rsidR="00D531C2" w:rsidRPr="00637005" w:rsidRDefault="00D531C2" w:rsidP="009909D4">
            <w:pPr>
              <w:spacing w:before="40" w:after="40"/>
              <w:jc w:val="center"/>
              <w:rPr>
                <w:rFonts w:asciiTheme="minorHAnsi" w:hAnsiTheme="minorHAnsi"/>
                <w:sz w:val="20"/>
                <w:szCs w:val="20"/>
              </w:rPr>
            </w:pPr>
          </w:p>
        </w:tc>
        <w:tc>
          <w:tcPr>
            <w:tcW w:w="1417" w:type="dxa"/>
            <w:tcBorders>
              <w:top w:val="dotted" w:sz="4" w:space="0" w:color="auto"/>
              <w:left w:val="dotted" w:sz="4" w:space="0" w:color="auto"/>
              <w:right w:val="dotted" w:sz="4" w:space="0" w:color="auto"/>
            </w:tcBorders>
          </w:tcPr>
          <w:p w:rsidR="00D531C2" w:rsidRPr="00637005" w:rsidRDefault="00D531C2" w:rsidP="009909D4">
            <w:pPr>
              <w:spacing w:before="40" w:after="40"/>
              <w:jc w:val="center"/>
              <w:rPr>
                <w:rFonts w:asciiTheme="minorHAnsi" w:hAnsiTheme="minorHAnsi"/>
                <w:sz w:val="20"/>
                <w:szCs w:val="20"/>
              </w:rPr>
            </w:pPr>
          </w:p>
        </w:tc>
        <w:tc>
          <w:tcPr>
            <w:tcW w:w="3153" w:type="dxa"/>
            <w:tcBorders>
              <w:top w:val="dotted" w:sz="4" w:space="0" w:color="auto"/>
              <w:left w:val="dotted" w:sz="4" w:space="0" w:color="auto"/>
            </w:tcBorders>
          </w:tcPr>
          <w:p w:rsidR="00D531C2" w:rsidRPr="00637005" w:rsidRDefault="00D531C2" w:rsidP="009909D4">
            <w:pPr>
              <w:spacing w:before="40" w:after="40"/>
              <w:jc w:val="center"/>
              <w:rPr>
                <w:rFonts w:asciiTheme="minorHAnsi" w:hAnsiTheme="minorHAnsi"/>
                <w:sz w:val="20"/>
                <w:szCs w:val="20"/>
              </w:rPr>
            </w:pPr>
          </w:p>
        </w:tc>
      </w:tr>
    </w:tbl>
    <w:p w:rsidR="00D531C2" w:rsidRPr="00637005" w:rsidRDefault="00D531C2" w:rsidP="00D531C2">
      <w:pPr>
        <w:ind w:left="708"/>
        <w:rPr>
          <w:rFonts w:asciiTheme="minorHAnsi" w:hAnsiTheme="minorHAnsi"/>
          <w:b/>
          <w:sz w:val="20"/>
          <w:szCs w:val="20"/>
        </w:rPr>
      </w:pPr>
    </w:p>
    <w:p w:rsidR="00D531C2" w:rsidRPr="00637005" w:rsidRDefault="00D531C2" w:rsidP="00D531C2">
      <w:pPr>
        <w:rPr>
          <w:rFonts w:asciiTheme="minorHAnsi" w:hAnsiTheme="minorHAnsi"/>
          <w:sz w:val="20"/>
          <w:szCs w:val="20"/>
        </w:rPr>
      </w:pPr>
      <w:r w:rsidRPr="00637005">
        <w:rPr>
          <w:rFonts w:asciiTheme="minorHAnsi" w:hAnsiTheme="minorHAnsi"/>
          <w:sz w:val="20"/>
          <w:szCs w:val="20"/>
        </w:rPr>
        <w:t>Oppure</w:t>
      </w:r>
    </w:p>
    <w:p w:rsidR="00D531C2" w:rsidRPr="00637005" w:rsidRDefault="00D531C2" w:rsidP="00D531C2">
      <w:pPr>
        <w:jc w:val="both"/>
        <w:rPr>
          <w:rFonts w:asciiTheme="minorHAnsi" w:hAnsiTheme="minorHAnsi"/>
          <w:sz w:val="20"/>
          <w:szCs w:val="20"/>
        </w:rPr>
      </w:pPr>
      <w:r w:rsidRPr="00637005">
        <w:rPr>
          <w:rFonts w:asciiTheme="minorHAnsi" w:hAnsiTheme="minorHAnsi"/>
          <w:b/>
          <w:sz w:val="20"/>
          <w:szCs w:val="20"/>
        </w:rPr>
        <w:t>□ capogruppo</w:t>
      </w:r>
      <w:r w:rsidRPr="00637005">
        <w:rPr>
          <w:rFonts w:asciiTheme="minorHAnsi" w:hAnsiTheme="minorHAnsi"/>
          <w:sz w:val="20"/>
          <w:szCs w:val="20"/>
        </w:rPr>
        <w:t xml:space="preserve"> di un’associazione temporanea o di un consorzio o di un GEIE di tipo orizzontale/verticale/misto </w:t>
      </w:r>
      <w:r w:rsidRPr="00637005">
        <w:rPr>
          <w:rFonts w:asciiTheme="minorHAnsi" w:hAnsiTheme="minorHAnsi"/>
          <w:b/>
          <w:sz w:val="20"/>
          <w:szCs w:val="20"/>
        </w:rPr>
        <w:t>già costituito</w:t>
      </w:r>
      <w:r w:rsidRPr="00637005">
        <w:rPr>
          <w:rFonts w:asciiTheme="minorHAnsi" w:hAnsiTheme="minorHAnsi"/>
          <w:sz w:val="20"/>
          <w:szCs w:val="20"/>
        </w:rPr>
        <w:t xml:space="preserve"> fra le seguenti imprese:</w:t>
      </w:r>
    </w:p>
    <w:p w:rsidR="00D531C2" w:rsidRPr="00637005" w:rsidRDefault="00D531C2" w:rsidP="00D531C2">
      <w:pPr>
        <w:rPr>
          <w:rFonts w:asciiTheme="minorHAnsi" w:hAnsiTheme="minorHAnsi"/>
          <w:sz w:val="20"/>
          <w:szCs w:val="20"/>
        </w:rPr>
      </w:pPr>
      <w:r w:rsidRPr="00637005">
        <w:rPr>
          <w:rFonts w:asciiTheme="minorHAnsi" w:hAnsiTheme="minorHAnsi"/>
          <w:sz w:val="20"/>
          <w:szCs w:val="20"/>
        </w:rPr>
        <w:t>………………………………………………………………………….……………………………………………………………………………………………………………………………….……………………………………………………………………………………………………</w:t>
      </w:r>
    </w:p>
    <w:p w:rsidR="00D531C2" w:rsidRPr="00637005" w:rsidRDefault="00D531C2" w:rsidP="00D531C2">
      <w:pPr>
        <w:rPr>
          <w:rFonts w:asciiTheme="minorHAnsi" w:hAnsiTheme="minorHAnsi"/>
          <w:sz w:val="20"/>
          <w:szCs w:val="20"/>
        </w:rPr>
      </w:pPr>
      <w:r w:rsidRPr="00637005">
        <w:rPr>
          <w:rFonts w:asciiTheme="minorHAnsi" w:hAnsiTheme="minorHAnsi"/>
          <w:sz w:val="20"/>
          <w:szCs w:val="20"/>
        </w:rPr>
        <w:t>Oppure</w:t>
      </w:r>
    </w:p>
    <w:p w:rsidR="00D531C2" w:rsidRPr="00637005" w:rsidRDefault="00D531C2" w:rsidP="00D531C2">
      <w:pPr>
        <w:jc w:val="both"/>
        <w:rPr>
          <w:rFonts w:asciiTheme="minorHAnsi" w:hAnsiTheme="minorHAnsi"/>
          <w:sz w:val="20"/>
          <w:szCs w:val="20"/>
        </w:rPr>
      </w:pPr>
      <w:r w:rsidRPr="00637005">
        <w:rPr>
          <w:rFonts w:asciiTheme="minorHAnsi" w:hAnsiTheme="minorHAnsi"/>
          <w:b/>
          <w:sz w:val="20"/>
          <w:szCs w:val="20"/>
        </w:rPr>
        <w:t>□ capogruppo</w:t>
      </w:r>
      <w:r w:rsidRPr="00637005">
        <w:rPr>
          <w:rFonts w:asciiTheme="minorHAnsi" w:hAnsiTheme="minorHAnsi"/>
          <w:sz w:val="20"/>
          <w:szCs w:val="20"/>
        </w:rPr>
        <w:t xml:space="preserve"> di un’associazione temporanea o di un consorzio o di un GEIE di tipo orizzontale/verticale/misto </w:t>
      </w:r>
      <w:r w:rsidRPr="00637005">
        <w:rPr>
          <w:rFonts w:asciiTheme="minorHAnsi" w:hAnsiTheme="minorHAnsi"/>
          <w:b/>
          <w:sz w:val="20"/>
          <w:szCs w:val="20"/>
        </w:rPr>
        <w:t>da costituirsi</w:t>
      </w:r>
      <w:r w:rsidRPr="00637005">
        <w:rPr>
          <w:rFonts w:asciiTheme="minorHAnsi" w:hAnsiTheme="minorHAnsi"/>
          <w:sz w:val="20"/>
          <w:szCs w:val="20"/>
        </w:rPr>
        <w:t xml:space="preserve"> fra le seguenti imprese:</w:t>
      </w:r>
    </w:p>
    <w:p w:rsidR="00D531C2" w:rsidRPr="00637005" w:rsidRDefault="00D531C2" w:rsidP="00D531C2">
      <w:pPr>
        <w:rPr>
          <w:rFonts w:asciiTheme="minorHAnsi" w:hAnsiTheme="minorHAnsi"/>
          <w:sz w:val="20"/>
          <w:szCs w:val="20"/>
        </w:rPr>
      </w:pPr>
      <w:r w:rsidRPr="00637005">
        <w:rPr>
          <w:rFonts w:asciiTheme="minorHAnsi" w:hAnsiTheme="minorHAnsi"/>
          <w:sz w:val="20"/>
          <w:szCs w:val="20"/>
        </w:rPr>
        <w:t>…………………………………………………………………………………………………..……………………………………………………………………………………………………………………………………………………………………………………………………………………………………</w:t>
      </w:r>
    </w:p>
    <w:p w:rsidR="00D531C2" w:rsidRPr="00637005" w:rsidRDefault="00D531C2" w:rsidP="00D531C2">
      <w:pPr>
        <w:rPr>
          <w:rFonts w:asciiTheme="minorHAnsi" w:hAnsiTheme="minorHAnsi"/>
          <w:sz w:val="20"/>
          <w:szCs w:val="20"/>
        </w:rPr>
      </w:pPr>
      <w:r w:rsidRPr="00637005">
        <w:rPr>
          <w:rFonts w:asciiTheme="minorHAnsi" w:hAnsiTheme="minorHAnsi"/>
          <w:sz w:val="20"/>
          <w:szCs w:val="20"/>
        </w:rPr>
        <w:t>Oppure</w:t>
      </w:r>
    </w:p>
    <w:p w:rsidR="00D531C2" w:rsidRPr="00637005" w:rsidRDefault="00D531C2" w:rsidP="00D531C2">
      <w:pPr>
        <w:jc w:val="both"/>
        <w:rPr>
          <w:rFonts w:asciiTheme="minorHAnsi" w:hAnsiTheme="minorHAnsi"/>
          <w:sz w:val="20"/>
          <w:szCs w:val="20"/>
        </w:rPr>
      </w:pPr>
      <w:r w:rsidRPr="00637005">
        <w:rPr>
          <w:rFonts w:asciiTheme="minorHAnsi" w:hAnsiTheme="minorHAnsi"/>
          <w:b/>
          <w:sz w:val="20"/>
          <w:szCs w:val="20"/>
        </w:rPr>
        <w:t>□</w:t>
      </w:r>
      <w:r w:rsidRPr="00637005">
        <w:rPr>
          <w:rFonts w:asciiTheme="minorHAnsi" w:hAnsiTheme="minorHAnsi"/>
          <w:sz w:val="20"/>
          <w:szCs w:val="20"/>
        </w:rPr>
        <w:t xml:space="preserve"> </w:t>
      </w:r>
      <w:r w:rsidRPr="00637005">
        <w:rPr>
          <w:rFonts w:asciiTheme="minorHAnsi" w:hAnsiTheme="minorHAnsi"/>
          <w:b/>
          <w:sz w:val="20"/>
          <w:szCs w:val="20"/>
        </w:rPr>
        <w:t>mandante</w:t>
      </w:r>
      <w:r w:rsidRPr="00637005">
        <w:rPr>
          <w:rFonts w:asciiTheme="minorHAnsi" w:hAnsiTheme="minorHAnsi"/>
          <w:sz w:val="20"/>
          <w:szCs w:val="20"/>
        </w:rPr>
        <w:t xml:space="preserve"> una associazione temporanea o di un consorzio o di un GEIE di tipo orizzontale/verticale/misto </w:t>
      </w:r>
      <w:r w:rsidRPr="00637005">
        <w:rPr>
          <w:rFonts w:asciiTheme="minorHAnsi" w:hAnsiTheme="minorHAnsi"/>
          <w:b/>
          <w:sz w:val="20"/>
          <w:szCs w:val="20"/>
        </w:rPr>
        <w:t>già costituito</w:t>
      </w:r>
      <w:r w:rsidRPr="00637005">
        <w:rPr>
          <w:rFonts w:asciiTheme="minorHAnsi" w:hAnsiTheme="minorHAnsi"/>
          <w:sz w:val="20"/>
          <w:szCs w:val="20"/>
        </w:rPr>
        <w:t xml:space="preserve"> fra le imprese:</w:t>
      </w:r>
    </w:p>
    <w:p w:rsidR="00D531C2" w:rsidRPr="00637005" w:rsidRDefault="00D531C2" w:rsidP="00D531C2">
      <w:pPr>
        <w:rPr>
          <w:rFonts w:asciiTheme="minorHAnsi" w:hAnsiTheme="minorHAnsi"/>
          <w:sz w:val="20"/>
          <w:szCs w:val="20"/>
        </w:rPr>
      </w:pPr>
      <w:r w:rsidRPr="00637005">
        <w:rPr>
          <w:rFonts w:asciiTheme="minorHAnsi" w:hAnsiTheme="minorHAnsi"/>
          <w:sz w:val="20"/>
          <w:szCs w:val="20"/>
        </w:rPr>
        <w:t>…………………………………………………………………………………………………..……………………………………………………………………………………………………………………………………………………………………………………………………………………………………</w:t>
      </w:r>
    </w:p>
    <w:p w:rsidR="00D531C2" w:rsidRPr="00637005" w:rsidRDefault="00D531C2" w:rsidP="00D531C2">
      <w:pPr>
        <w:rPr>
          <w:rFonts w:asciiTheme="minorHAnsi" w:hAnsiTheme="minorHAnsi"/>
          <w:sz w:val="20"/>
          <w:szCs w:val="20"/>
        </w:rPr>
      </w:pPr>
      <w:r w:rsidRPr="00637005">
        <w:rPr>
          <w:rFonts w:asciiTheme="minorHAnsi" w:hAnsiTheme="minorHAnsi"/>
          <w:sz w:val="20"/>
          <w:szCs w:val="20"/>
        </w:rPr>
        <w:lastRenderedPageBreak/>
        <w:t>Oppure</w:t>
      </w:r>
    </w:p>
    <w:p w:rsidR="00D531C2" w:rsidRPr="00637005" w:rsidRDefault="00D531C2" w:rsidP="00D531C2">
      <w:pPr>
        <w:jc w:val="both"/>
        <w:rPr>
          <w:rFonts w:asciiTheme="minorHAnsi" w:hAnsiTheme="minorHAnsi"/>
          <w:sz w:val="20"/>
          <w:szCs w:val="20"/>
        </w:rPr>
      </w:pPr>
      <w:r w:rsidRPr="00637005">
        <w:rPr>
          <w:rFonts w:asciiTheme="minorHAnsi" w:hAnsiTheme="minorHAnsi"/>
          <w:b/>
          <w:sz w:val="20"/>
          <w:szCs w:val="20"/>
        </w:rPr>
        <w:t>□</w:t>
      </w:r>
      <w:r w:rsidRPr="00637005">
        <w:rPr>
          <w:rFonts w:asciiTheme="minorHAnsi" w:hAnsiTheme="minorHAnsi"/>
          <w:sz w:val="20"/>
          <w:szCs w:val="20"/>
        </w:rPr>
        <w:t xml:space="preserve"> </w:t>
      </w:r>
      <w:r w:rsidRPr="00637005">
        <w:rPr>
          <w:rFonts w:asciiTheme="minorHAnsi" w:hAnsiTheme="minorHAnsi"/>
          <w:b/>
          <w:sz w:val="20"/>
          <w:szCs w:val="20"/>
        </w:rPr>
        <w:t>mandante</w:t>
      </w:r>
      <w:r w:rsidRPr="00637005">
        <w:rPr>
          <w:rFonts w:asciiTheme="minorHAnsi" w:hAnsiTheme="minorHAnsi"/>
          <w:sz w:val="20"/>
          <w:szCs w:val="20"/>
        </w:rPr>
        <w:t xml:space="preserve"> una associazione temporanea o di un consorzio o di un GEIE di tipo orizzontale/verticale/misto </w:t>
      </w:r>
      <w:r w:rsidRPr="00637005">
        <w:rPr>
          <w:rFonts w:asciiTheme="minorHAnsi" w:hAnsiTheme="minorHAnsi"/>
          <w:b/>
          <w:sz w:val="20"/>
          <w:szCs w:val="20"/>
        </w:rPr>
        <w:t>da costituirsi</w:t>
      </w:r>
      <w:r w:rsidRPr="00637005">
        <w:rPr>
          <w:rFonts w:asciiTheme="minorHAnsi" w:hAnsiTheme="minorHAnsi"/>
          <w:sz w:val="20"/>
          <w:szCs w:val="20"/>
        </w:rPr>
        <w:t xml:space="preserve"> fra le seguenti imprese:</w:t>
      </w:r>
    </w:p>
    <w:p w:rsidR="00D531C2" w:rsidRPr="00637005" w:rsidRDefault="00D531C2" w:rsidP="00D531C2">
      <w:pPr>
        <w:rPr>
          <w:rFonts w:asciiTheme="minorHAnsi" w:hAnsiTheme="minorHAnsi"/>
          <w:sz w:val="20"/>
          <w:szCs w:val="20"/>
        </w:rPr>
      </w:pPr>
      <w:r w:rsidRPr="00637005">
        <w:rPr>
          <w:rFonts w:asciiTheme="minorHAnsi" w:hAnsiTheme="minorHAnsi"/>
          <w:sz w:val="20"/>
          <w:szCs w:val="20"/>
        </w:rPr>
        <w:t>…………………………………………………………………………………………………..……………………………………………………………………………………………………………………………………………………………………………………………………………………………………</w:t>
      </w:r>
    </w:p>
    <w:p w:rsidR="00D531C2" w:rsidRPr="00637005" w:rsidRDefault="00D531C2" w:rsidP="00D531C2">
      <w:pPr>
        <w:rPr>
          <w:rFonts w:asciiTheme="minorHAnsi" w:hAnsiTheme="minorHAnsi"/>
          <w:sz w:val="20"/>
          <w:szCs w:val="20"/>
        </w:rPr>
      </w:pPr>
      <w:r w:rsidRPr="00637005">
        <w:rPr>
          <w:rFonts w:asciiTheme="minorHAnsi" w:hAnsiTheme="minorHAnsi"/>
          <w:sz w:val="20"/>
          <w:szCs w:val="20"/>
        </w:rPr>
        <w:t>Oppure</w:t>
      </w:r>
    </w:p>
    <w:p w:rsidR="00D531C2" w:rsidRPr="00637005" w:rsidRDefault="00D531C2" w:rsidP="00D531C2">
      <w:pPr>
        <w:jc w:val="both"/>
        <w:rPr>
          <w:rFonts w:asciiTheme="minorHAnsi" w:hAnsiTheme="minorHAnsi"/>
          <w:sz w:val="20"/>
          <w:szCs w:val="20"/>
        </w:rPr>
      </w:pPr>
      <w:r w:rsidRPr="00637005">
        <w:rPr>
          <w:rFonts w:asciiTheme="minorHAnsi" w:hAnsiTheme="minorHAnsi"/>
          <w:b/>
          <w:sz w:val="20"/>
          <w:szCs w:val="20"/>
        </w:rPr>
        <w:t>□</w:t>
      </w:r>
      <w:r w:rsidRPr="00637005">
        <w:rPr>
          <w:rFonts w:asciiTheme="minorHAnsi" w:hAnsiTheme="minorHAnsi"/>
          <w:sz w:val="20"/>
          <w:szCs w:val="20"/>
        </w:rPr>
        <w:t xml:space="preserve"> </w:t>
      </w:r>
      <w:r w:rsidRPr="00637005">
        <w:rPr>
          <w:rFonts w:asciiTheme="minorHAnsi" w:hAnsiTheme="minorHAnsi"/>
          <w:b/>
          <w:sz w:val="20"/>
          <w:szCs w:val="20"/>
        </w:rPr>
        <w:t>organo comune/mandatario</w:t>
      </w:r>
      <w:r w:rsidRPr="00637005">
        <w:rPr>
          <w:rFonts w:asciiTheme="minorHAnsi" w:hAnsiTheme="minorHAnsi"/>
          <w:sz w:val="20"/>
          <w:szCs w:val="20"/>
        </w:rPr>
        <w:t xml:space="preserve"> di una rete d’imprese aderente al contratto di rete di cui all’art. 45, comma 1 lett. f), D.Lgs. 50/2016</w:t>
      </w:r>
    </w:p>
    <w:p w:rsidR="00D531C2" w:rsidRPr="00637005" w:rsidRDefault="00D531C2" w:rsidP="00D531C2">
      <w:pPr>
        <w:rPr>
          <w:rFonts w:asciiTheme="minorHAnsi" w:hAnsiTheme="minorHAnsi"/>
          <w:sz w:val="20"/>
          <w:szCs w:val="20"/>
        </w:rPr>
      </w:pPr>
      <w:r w:rsidRPr="00637005">
        <w:rPr>
          <w:rFonts w:asciiTheme="minorHAnsi" w:hAnsiTheme="minorHAnsi"/>
          <w:sz w:val="20"/>
          <w:szCs w:val="20"/>
        </w:rPr>
        <w:t>Oppure</w:t>
      </w:r>
    </w:p>
    <w:p w:rsidR="00D531C2" w:rsidRPr="00637005" w:rsidRDefault="00D531C2" w:rsidP="00D531C2">
      <w:pPr>
        <w:jc w:val="both"/>
        <w:rPr>
          <w:rFonts w:asciiTheme="minorHAnsi" w:hAnsiTheme="minorHAnsi"/>
          <w:sz w:val="20"/>
          <w:szCs w:val="20"/>
        </w:rPr>
      </w:pPr>
      <w:r w:rsidRPr="00637005">
        <w:rPr>
          <w:rFonts w:asciiTheme="minorHAnsi" w:hAnsiTheme="minorHAnsi"/>
          <w:sz w:val="20"/>
          <w:szCs w:val="20"/>
        </w:rPr>
        <w:t xml:space="preserve">□ </w:t>
      </w:r>
      <w:r w:rsidRPr="00637005">
        <w:rPr>
          <w:rFonts w:asciiTheme="minorHAnsi" w:hAnsiTheme="minorHAnsi"/>
          <w:b/>
          <w:sz w:val="20"/>
          <w:szCs w:val="20"/>
        </w:rPr>
        <w:t>impresa in rete/mandante</w:t>
      </w:r>
      <w:r w:rsidRPr="00637005">
        <w:rPr>
          <w:rFonts w:asciiTheme="minorHAnsi" w:hAnsiTheme="minorHAnsi"/>
          <w:sz w:val="20"/>
          <w:szCs w:val="20"/>
        </w:rPr>
        <w:t xml:space="preserve"> di una rete d’imprese aderente al contratto di rete di cui all’art. 45, comma 1 lett. f), D.Lgs. 50/2016</w:t>
      </w:r>
    </w:p>
    <w:p w:rsidR="00D531C2" w:rsidRPr="00637005" w:rsidRDefault="00D531C2" w:rsidP="00D531C2">
      <w:pPr>
        <w:jc w:val="both"/>
        <w:rPr>
          <w:rFonts w:asciiTheme="minorHAnsi" w:hAnsiTheme="minorHAnsi"/>
          <w:b/>
          <w:sz w:val="20"/>
          <w:szCs w:val="20"/>
        </w:rPr>
      </w:pPr>
    </w:p>
    <w:p w:rsidR="00D531C2" w:rsidRPr="009A355F" w:rsidRDefault="00D531C2" w:rsidP="00D531C2">
      <w:pPr>
        <w:spacing w:after="200" w:line="276" w:lineRule="auto"/>
        <w:jc w:val="both"/>
        <w:rPr>
          <w:rFonts w:asciiTheme="minorHAnsi" w:hAnsiTheme="minorHAnsi" w:cs="Calibri"/>
          <w:b/>
          <w:sz w:val="20"/>
          <w:szCs w:val="20"/>
        </w:rPr>
      </w:pPr>
      <w:r w:rsidRPr="009A355F">
        <w:rPr>
          <w:rFonts w:asciiTheme="minorHAnsi" w:hAnsiTheme="minorHAnsi" w:cs="Calibri"/>
          <w:b/>
          <w:sz w:val="20"/>
          <w:szCs w:val="20"/>
        </w:rPr>
        <w:t>Il sottoscritto, inoltre, ai sensi degli articoli 46 e 47 del D.P.R. 28 dicembre 2000, n. 445 e s.m.i. consapevole delle sanzioni penali previste dall’articolo 76 del medesimo D.P.R. 445/2000 e s.m.i., per le ipotesi di falsità in atti e dichiarazioni mendaci ivi indicate.</w:t>
      </w:r>
    </w:p>
    <w:p w:rsidR="00437711" w:rsidRPr="00637005" w:rsidRDefault="00437711" w:rsidP="00437711">
      <w:pPr>
        <w:pStyle w:val="Rientrocorpodeltesto2"/>
        <w:spacing w:before="120" w:after="120"/>
        <w:ind w:left="284" w:hanging="284"/>
        <w:jc w:val="center"/>
        <w:rPr>
          <w:rFonts w:asciiTheme="minorHAnsi" w:hAnsiTheme="minorHAnsi" w:cs="Calibri"/>
          <w:b/>
          <w:sz w:val="20"/>
          <w:szCs w:val="20"/>
          <w:lang w:val="it-IT"/>
        </w:rPr>
      </w:pPr>
      <w:r w:rsidRPr="00637005">
        <w:rPr>
          <w:rFonts w:asciiTheme="minorHAnsi" w:hAnsiTheme="minorHAnsi" w:cs="Calibri"/>
          <w:b/>
          <w:sz w:val="20"/>
          <w:szCs w:val="20"/>
        </w:rPr>
        <w:t>DICHIARA</w:t>
      </w:r>
      <w:r w:rsidR="00D531C2" w:rsidRPr="00637005">
        <w:rPr>
          <w:rFonts w:asciiTheme="minorHAnsi" w:hAnsiTheme="minorHAnsi" w:cs="Calibri"/>
          <w:b/>
          <w:sz w:val="20"/>
          <w:szCs w:val="20"/>
          <w:lang w:val="it-IT"/>
        </w:rPr>
        <w:t xml:space="preserve"> QUANTO SEGUE</w:t>
      </w:r>
    </w:p>
    <w:tbl>
      <w:tblPr>
        <w:tblW w:w="935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6"/>
      </w:tblGrid>
      <w:tr w:rsidR="00C9624F" w:rsidRPr="00637005" w:rsidTr="00C9624F">
        <w:tc>
          <w:tcPr>
            <w:tcW w:w="9356" w:type="dxa"/>
            <w:tcBorders>
              <w:top w:val="nil"/>
              <w:left w:val="nil"/>
              <w:bottom w:val="nil"/>
              <w:right w:val="nil"/>
            </w:tcBorders>
            <w:hideMark/>
          </w:tcPr>
          <w:p w:rsidR="00C9624F" w:rsidRDefault="00C9624F" w:rsidP="004E0037">
            <w:pPr>
              <w:pStyle w:val="Paragrafoelenco"/>
              <w:numPr>
                <w:ilvl w:val="0"/>
                <w:numId w:val="12"/>
              </w:numPr>
              <w:autoSpaceDE w:val="0"/>
              <w:autoSpaceDN w:val="0"/>
              <w:adjustRightInd w:val="0"/>
              <w:spacing w:after="0" w:line="240" w:lineRule="auto"/>
              <w:ind w:left="359" w:hanging="370"/>
              <w:jc w:val="both"/>
              <w:rPr>
                <w:rFonts w:asciiTheme="minorHAnsi" w:hAnsiTheme="minorHAnsi"/>
                <w:sz w:val="20"/>
                <w:szCs w:val="20"/>
              </w:rPr>
            </w:pPr>
            <w:r>
              <w:rPr>
                <w:rFonts w:asciiTheme="minorHAnsi" w:hAnsiTheme="minorHAnsi"/>
                <w:sz w:val="20"/>
                <w:szCs w:val="20"/>
              </w:rPr>
              <w:t xml:space="preserve">di essere in possesso dei seguenti </w:t>
            </w:r>
            <w:r w:rsidRPr="00364569">
              <w:rPr>
                <w:rFonts w:asciiTheme="minorHAnsi" w:hAnsiTheme="minorHAnsi"/>
                <w:b/>
                <w:i/>
                <w:sz w:val="20"/>
                <w:szCs w:val="20"/>
              </w:rPr>
              <w:t>requisiti di partecipazione</w:t>
            </w:r>
            <w:r>
              <w:rPr>
                <w:rFonts w:asciiTheme="minorHAnsi" w:hAnsiTheme="minorHAnsi"/>
                <w:b/>
                <w:i/>
                <w:sz w:val="20"/>
                <w:szCs w:val="20"/>
              </w:rPr>
              <w:t>:</w:t>
            </w:r>
          </w:p>
          <w:p w:rsidR="00C9624F" w:rsidRPr="005C4A8A" w:rsidRDefault="00C9624F" w:rsidP="005C4A8A">
            <w:pPr>
              <w:pStyle w:val="Titolo2"/>
              <w:numPr>
                <w:ilvl w:val="0"/>
                <w:numId w:val="31"/>
              </w:numPr>
              <w:tabs>
                <w:tab w:val="clear" w:pos="360"/>
              </w:tabs>
              <w:ind w:left="493"/>
              <w:rPr>
                <w:rFonts w:asciiTheme="minorHAnsi" w:hAnsiTheme="minorHAnsi"/>
                <w:sz w:val="20"/>
              </w:rPr>
            </w:pPr>
            <w:r w:rsidRPr="005C4A8A">
              <w:rPr>
                <w:rFonts w:asciiTheme="minorHAnsi" w:hAnsiTheme="minorHAnsi"/>
                <w:sz w:val="20"/>
              </w:rPr>
              <w:t>requisiti di ordine generale:</w:t>
            </w:r>
          </w:p>
          <w:p w:rsidR="00C9624F" w:rsidRDefault="00C9624F" w:rsidP="005C4A8A">
            <w:pPr>
              <w:pStyle w:val="Paragrafoelenco"/>
              <w:numPr>
                <w:ilvl w:val="1"/>
                <w:numId w:val="27"/>
              </w:numPr>
              <w:autoSpaceDE w:val="0"/>
              <w:autoSpaceDN w:val="0"/>
              <w:adjustRightInd w:val="0"/>
              <w:spacing w:after="0" w:line="240" w:lineRule="auto"/>
              <w:contextualSpacing w:val="0"/>
              <w:jc w:val="both"/>
              <w:rPr>
                <w:sz w:val="20"/>
                <w:szCs w:val="20"/>
              </w:rPr>
            </w:pPr>
            <w:r w:rsidRPr="00914DC9">
              <w:rPr>
                <w:i/>
                <w:sz w:val="20"/>
                <w:szCs w:val="20"/>
                <w:u w:val="single"/>
              </w:rPr>
              <w:t>assenza dei motivi di esclusione di cui all'art.80</w:t>
            </w:r>
            <w:r>
              <w:rPr>
                <w:sz w:val="20"/>
                <w:szCs w:val="20"/>
              </w:rPr>
              <w:t xml:space="preserve"> del d.lgs. 50/2016, in particolare </w:t>
            </w:r>
          </w:p>
          <w:p w:rsidR="00812B94" w:rsidRDefault="00812B94" w:rsidP="005C4A8A">
            <w:pPr>
              <w:pStyle w:val="Paragrafoelenco"/>
              <w:numPr>
                <w:ilvl w:val="2"/>
                <w:numId w:val="27"/>
              </w:numPr>
              <w:autoSpaceDE w:val="0"/>
              <w:autoSpaceDN w:val="0"/>
              <w:adjustRightInd w:val="0"/>
              <w:spacing w:after="0" w:line="240" w:lineRule="auto"/>
              <w:ind w:left="918"/>
              <w:contextualSpacing w:val="0"/>
              <w:jc w:val="both"/>
              <w:rPr>
                <w:sz w:val="20"/>
                <w:szCs w:val="20"/>
              </w:rPr>
            </w:pPr>
            <w:r>
              <w:rPr>
                <w:sz w:val="20"/>
                <w:szCs w:val="20"/>
              </w:rPr>
              <w:t>che non si è reso colpevole di gravi illeciti professionali tali da rendere dubbia la sua integrità o affidabilità</w:t>
            </w:r>
            <w:r w:rsidR="003360DF">
              <w:rPr>
                <w:sz w:val="20"/>
                <w:szCs w:val="20"/>
              </w:rPr>
              <w:t xml:space="preserve"> </w:t>
            </w:r>
            <w:r w:rsidR="00DE661C">
              <w:rPr>
                <w:sz w:val="20"/>
                <w:szCs w:val="20"/>
              </w:rPr>
              <w:t>(art. 80, co. 5, lett. c</w:t>
            </w:r>
            <w:r w:rsidRPr="005C4A8A">
              <w:rPr>
                <w:sz w:val="20"/>
                <w:szCs w:val="20"/>
              </w:rPr>
              <w:t xml:space="preserve"> del Codice)</w:t>
            </w:r>
            <w:r>
              <w:rPr>
                <w:sz w:val="20"/>
                <w:szCs w:val="20"/>
              </w:rPr>
              <w:t>;</w:t>
            </w:r>
          </w:p>
          <w:p w:rsidR="00C9624F" w:rsidRPr="005C4A8A" w:rsidRDefault="00C9624F" w:rsidP="005C4A8A">
            <w:pPr>
              <w:pStyle w:val="Paragrafoelenco"/>
              <w:numPr>
                <w:ilvl w:val="2"/>
                <w:numId w:val="27"/>
              </w:numPr>
              <w:autoSpaceDE w:val="0"/>
              <w:autoSpaceDN w:val="0"/>
              <w:adjustRightInd w:val="0"/>
              <w:spacing w:after="0" w:line="240" w:lineRule="auto"/>
              <w:ind w:left="918"/>
              <w:contextualSpacing w:val="0"/>
              <w:jc w:val="both"/>
              <w:rPr>
                <w:sz w:val="20"/>
                <w:szCs w:val="20"/>
              </w:rPr>
            </w:pPr>
            <w:r w:rsidRPr="005C4A8A">
              <w:rPr>
                <w:sz w:val="20"/>
                <w:szCs w:val="20"/>
              </w:rPr>
              <w:t>che non ha tentato di influenzare indebitamente il processo decisionale della Stazione appaltante o di ottenere informazioni riservate a fini di proprio vantaggio, che non ha fornito, anche per negligenza, informazioni false o fuorvianti suscettibili di influenzare le decisioni sull’esclusione, la selezione o l’aggiudicazione, ovvero che non ha omesso le informazioni dovute ai fini del corretto svolgimento della presente procedura di selezione (art. 80, co. 5, lett. c-bis) del Codice);</w:t>
            </w:r>
          </w:p>
          <w:p w:rsidR="00C9624F" w:rsidRPr="001B1CC9" w:rsidRDefault="00C9624F" w:rsidP="005C4A8A">
            <w:pPr>
              <w:pStyle w:val="Paragrafoelenco"/>
              <w:numPr>
                <w:ilvl w:val="2"/>
                <w:numId w:val="27"/>
              </w:numPr>
              <w:autoSpaceDE w:val="0"/>
              <w:autoSpaceDN w:val="0"/>
              <w:adjustRightInd w:val="0"/>
              <w:spacing w:after="0" w:line="240" w:lineRule="auto"/>
              <w:ind w:left="918"/>
              <w:contextualSpacing w:val="0"/>
              <w:jc w:val="both"/>
              <w:rPr>
                <w:sz w:val="20"/>
                <w:szCs w:val="20"/>
              </w:rPr>
            </w:pPr>
            <w:r w:rsidRPr="001B1CC9">
              <w:rPr>
                <w:sz w:val="20"/>
                <w:szCs w:val="20"/>
              </w:rPr>
              <w:t xml:space="preserve">che non ha dimostrato significative o persistenti carenze nell’esecuzione di un precedente contratto di appalto o di concessione che ne hanno causato la risoluzione per inadempimento ovvero la condanna al risarcimento del danno o altre sanzioni comparabili (art. 80, co 5, lett. c-ter) del Codice); </w:t>
            </w:r>
          </w:p>
          <w:p w:rsidR="00C9624F" w:rsidRPr="00914DC9" w:rsidRDefault="00C9624F" w:rsidP="005C4A8A">
            <w:pPr>
              <w:pStyle w:val="Paragrafoelenco"/>
              <w:numPr>
                <w:ilvl w:val="1"/>
                <w:numId w:val="27"/>
              </w:numPr>
              <w:autoSpaceDE w:val="0"/>
              <w:autoSpaceDN w:val="0"/>
              <w:adjustRightInd w:val="0"/>
              <w:spacing w:before="120" w:after="0" w:line="240" w:lineRule="auto"/>
              <w:ind w:left="788" w:hanging="431"/>
              <w:contextualSpacing w:val="0"/>
              <w:jc w:val="both"/>
              <w:rPr>
                <w:sz w:val="20"/>
                <w:szCs w:val="20"/>
              </w:rPr>
            </w:pPr>
            <w:r w:rsidRPr="00914DC9">
              <w:rPr>
                <w:sz w:val="20"/>
                <w:szCs w:val="20"/>
              </w:rPr>
              <w:t xml:space="preserve">di </w:t>
            </w:r>
            <w:r w:rsidRPr="00251DD9">
              <w:rPr>
                <w:i/>
                <w:sz w:val="20"/>
                <w:szCs w:val="20"/>
                <w:u w:val="single"/>
              </w:rPr>
              <w:t>non aver assunto alle proprie dipendenze</w:t>
            </w:r>
            <w:r w:rsidRPr="00914DC9">
              <w:rPr>
                <w:sz w:val="20"/>
                <w:szCs w:val="20"/>
              </w:rPr>
              <w:t xml:space="preserve"> personale già dipendente della stazione appaltante che abbia esercitato poteri autoritativi o negoziali per conto della stazione appaltante medesima nei tre anni antecedenti la data di invio della lettera di invito</w:t>
            </w:r>
            <w:r>
              <w:rPr>
                <w:sz w:val="20"/>
                <w:szCs w:val="20"/>
              </w:rPr>
              <w:t xml:space="preserve">, </w:t>
            </w:r>
            <w:r w:rsidRPr="00914DC9">
              <w:rPr>
                <w:sz w:val="20"/>
                <w:szCs w:val="20"/>
              </w:rPr>
              <w:t>ai sensi dell’</w:t>
            </w:r>
            <w:r w:rsidRPr="00C43946">
              <w:rPr>
                <w:i/>
                <w:sz w:val="20"/>
                <w:szCs w:val="20"/>
                <w:u w:val="single"/>
              </w:rPr>
              <w:t>art. 53, c.16 ter del d.lgs. 165/01</w:t>
            </w:r>
            <w:r w:rsidRPr="00914DC9">
              <w:rPr>
                <w:sz w:val="20"/>
                <w:szCs w:val="20"/>
              </w:rPr>
              <w:t xml:space="preserve"> e smi come introdotto dall’art.1 della L.190/2012;</w:t>
            </w:r>
          </w:p>
          <w:p w:rsidR="00285CAD" w:rsidRPr="003360DF" w:rsidRDefault="006A05A9" w:rsidP="005C4A8A">
            <w:pPr>
              <w:pStyle w:val="Titolo2"/>
              <w:numPr>
                <w:ilvl w:val="0"/>
                <w:numId w:val="31"/>
              </w:numPr>
              <w:tabs>
                <w:tab w:val="clear" w:pos="360"/>
              </w:tabs>
              <w:ind w:left="493"/>
              <w:rPr>
                <w:rFonts w:asciiTheme="minorHAnsi" w:hAnsiTheme="minorHAnsi"/>
                <w:sz w:val="20"/>
                <w:szCs w:val="20"/>
              </w:rPr>
            </w:pPr>
            <w:r>
              <w:rPr>
                <w:rFonts w:asciiTheme="minorHAnsi" w:hAnsiTheme="minorHAnsi"/>
                <w:sz w:val="20"/>
                <w:szCs w:val="20"/>
              </w:rPr>
              <w:t>iscrizione</w:t>
            </w:r>
            <w:r w:rsidR="00285CAD" w:rsidRPr="003360DF">
              <w:rPr>
                <w:rFonts w:asciiTheme="minorHAnsi" w:hAnsiTheme="minorHAnsi"/>
                <w:sz w:val="20"/>
                <w:szCs w:val="20"/>
              </w:rPr>
              <w:t xml:space="preserve"> al MEPA </w:t>
            </w:r>
            <w:r w:rsidR="003360DF" w:rsidRPr="003360DF">
              <w:rPr>
                <w:rFonts w:asciiTheme="minorHAnsi" w:hAnsiTheme="minorHAnsi"/>
                <w:b w:val="0"/>
                <w:sz w:val="20"/>
                <w:szCs w:val="20"/>
              </w:rPr>
              <w:t xml:space="preserve">nella </w:t>
            </w:r>
            <w:r w:rsidR="003360DF" w:rsidRPr="003360DF">
              <w:rPr>
                <w:rFonts w:asciiTheme="minorHAnsi" w:hAnsiTheme="minorHAnsi"/>
                <w:b w:val="0"/>
                <w:sz w:val="20"/>
                <w:szCs w:val="20"/>
                <w:lang w:eastAsia="x-none"/>
              </w:rPr>
              <w:t xml:space="preserve">categoria </w:t>
            </w:r>
            <w:r w:rsidR="003360DF" w:rsidRPr="003360DF">
              <w:rPr>
                <w:rFonts w:asciiTheme="minorHAnsi" w:hAnsiTheme="minorHAnsi"/>
                <w:b w:val="0"/>
                <w:i/>
                <w:sz w:val="20"/>
                <w:szCs w:val="20"/>
                <w:lang w:eastAsia="x-none"/>
              </w:rPr>
              <w:t>servizi agli impianti – manutenzione e riparazione</w:t>
            </w:r>
            <w:r w:rsidR="003360DF" w:rsidRPr="003360DF">
              <w:rPr>
                <w:rFonts w:asciiTheme="minorHAnsi" w:hAnsiTheme="minorHAnsi"/>
                <w:b w:val="0"/>
                <w:sz w:val="20"/>
                <w:szCs w:val="20"/>
                <w:lang w:eastAsia="x-none"/>
              </w:rPr>
              <w:t xml:space="preserve">, sottocategoria </w:t>
            </w:r>
            <w:r w:rsidR="003360DF" w:rsidRPr="003360DF">
              <w:rPr>
                <w:rFonts w:asciiTheme="minorHAnsi" w:hAnsiTheme="minorHAnsi"/>
                <w:b w:val="0"/>
                <w:i/>
                <w:sz w:val="20"/>
                <w:szCs w:val="20"/>
                <w:lang w:eastAsia="x-none"/>
              </w:rPr>
              <w:t>impianti elettrici e speciali</w:t>
            </w:r>
            <w:r w:rsidR="003360DF" w:rsidRPr="003360DF">
              <w:rPr>
                <w:rFonts w:asciiTheme="minorHAnsi" w:hAnsiTheme="minorHAnsi"/>
                <w:sz w:val="20"/>
                <w:szCs w:val="20"/>
                <w:lang w:eastAsia="x-none"/>
              </w:rPr>
              <w:t>;</w:t>
            </w:r>
          </w:p>
          <w:p w:rsidR="00C9624F" w:rsidRPr="005C4A8A" w:rsidRDefault="00C9624F" w:rsidP="005C4A8A">
            <w:pPr>
              <w:pStyle w:val="Titolo2"/>
              <w:numPr>
                <w:ilvl w:val="0"/>
                <w:numId w:val="31"/>
              </w:numPr>
              <w:tabs>
                <w:tab w:val="clear" w:pos="360"/>
              </w:tabs>
              <w:ind w:left="493"/>
              <w:rPr>
                <w:rFonts w:asciiTheme="minorHAnsi" w:hAnsiTheme="minorHAnsi"/>
                <w:b w:val="0"/>
                <w:sz w:val="20"/>
                <w:szCs w:val="20"/>
                <w:u w:val="none"/>
              </w:rPr>
            </w:pPr>
            <w:r w:rsidRPr="005C4A8A">
              <w:rPr>
                <w:rFonts w:asciiTheme="minorHAnsi" w:hAnsiTheme="minorHAnsi"/>
                <w:sz w:val="20"/>
                <w:szCs w:val="20"/>
              </w:rPr>
              <w:t>requisito di idoneità professionale ex art.83 co.1 lett.</w:t>
            </w:r>
            <w:r w:rsidR="00D377EC">
              <w:rPr>
                <w:rFonts w:asciiTheme="minorHAnsi" w:hAnsiTheme="minorHAnsi"/>
                <w:sz w:val="20"/>
                <w:szCs w:val="20"/>
              </w:rPr>
              <w:t xml:space="preserve"> </w:t>
            </w:r>
            <w:r w:rsidRPr="005C4A8A">
              <w:rPr>
                <w:rFonts w:asciiTheme="minorHAnsi" w:hAnsiTheme="minorHAnsi"/>
                <w:sz w:val="20"/>
                <w:szCs w:val="20"/>
              </w:rPr>
              <w:t>a)</w:t>
            </w:r>
            <w:r w:rsidRPr="00D377EC">
              <w:rPr>
                <w:rFonts w:asciiTheme="minorHAnsi" w:hAnsiTheme="minorHAnsi"/>
                <w:sz w:val="20"/>
                <w:szCs w:val="20"/>
                <w:u w:val="none"/>
              </w:rPr>
              <w:t xml:space="preserve">: </w:t>
            </w:r>
            <w:r w:rsidRPr="005C4A8A">
              <w:rPr>
                <w:rFonts w:asciiTheme="minorHAnsi" w:hAnsiTheme="minorHAnsi"/>
                <w:b w:val="0"/>
                <w:i/>
                <w:sz w:val="20"/>
                <w:szCs w:val="20"/>
                <w:u w:val="none"/>
              </w:rPr>
              <w:t>iscrizione alla C.C.I.A.A</w:t>
            </w:r>
            <w:r w:rsidRPr="005C4A8A">
              <w:rPr>
                <w:rFonts w:asciiTheme="minorHAnsi" w:hAnsiTheme="minorHAnsi"/>
                <w:b w:val="0"/>
                <w:sz w:val="20"/>
                <w:szCs w:val="20"/>
                <w:u w:val="none"/>
              </w:rPr>
              <w:t>. o altro registro ufficiale per i concorrenti stabiliti in altro Stato membro della U.E. per attività inerente al servizio in oggetto;</w:t>
            </w:r>
          </w:p>
          <w:p w:rsidR="00C9624F" w:rsidRPr="005C4A8A" w:rsidRDefault="00C9624F" w:rsidP="005C4A8A">
            <w:pPr>
              <w:pStyle w:val="Titolo2"/>
              <w:numPr>
                <w:ilvl w:val="0"/>
                <w:numId w:val="31"/>
              </w:numPr>
              <w:tabs>
                <w:tab w:val="clear" w:pos="360"/>
              </w:tabs>
              <w:spacing w:before="120"/>
              <w:ind w:left="487" w:hanging="357"/>
              <w:rPr>
                <w:rFonts w:asciiTheme="minorHAnsi" w:hAnsiTheme="minorHAnsi"/>
                <w:b w:val="0"/>
                <w:sz w:val="20"/>
                <w:szCs w:val="20"/>
                <w:u w:val="none"/>
              </w:rPr>
            </w:pPr>
            <w:r w:rsidRPr="005C4A8A">
              <w:rPr>
                <w:rFonts w:asciiTheme="minorHAnsi" w:hAnsiTheme="minorHAnsi"/>
                <w:sz w:val="20"/>
                <w:szCs w:val="20"/>
              </w:rPr>
              <w:t>requisiti di capacità tecnica e professionale ex art.83 co.1 lett.</w:t>
            </w:r>
            <w:r w:rsidR="00D377EC">
              <w:rPr>
                <w:rFonts w:asciiTheme="minorHAnsi" w:hAnsiTheme="minorHAnsi"/>
                <w:sz w:val="20"/>
                <w:szCs w:val="20"/>
              </w:rPr>
              <w:t xml:space="preserve"> </w:t>
            </w:r>
            <w:r w:rsidRPr="005C4A8A">
              <w:rPr>
                <w:rFonts w:asciiTheme="minorHAnsi" w:hAnsiTheme="minorHAnsi"/>
                <w:sz w:val="20"/>
                <w:szCs w:val="20"/>
              </w:rPr>
              <w:t>c)</w:t>
            </w:r>
            <w:r w:rsidRPr="00D377EC">
              <w:rPr>
                <w:rFonts w:asciiTheme="minorHAnsi" w:hAnsiTheme="minorHAnsi"/>
                <w:sz w:val="20"/>
                <w:szCs w:val="20"/>
                <w:u w:val="none"/>
              </w:rPr>
              <w:t xml:space="preserve">: </w:t>
            </w:r>
            <w:r w:rsidRPr="005C4A8A">
              <w:rPr>
                <w:rFonts w:asciiTheme="minorHAnsi" w:hAnsiTheme="minorHAnsi"/>
                <w:b w:val="0"/>
                <w:i/>
                <w:sz w:val="20"/>
                <w:szCs w:val="20"/>
                <w:u w:val="none"/>
              </w:rPr>
              <w:t xml:space="preserve">aver svolto, con buon esito, </w:t>
            </w:r>
            <w:r w:rsidRPr="005C4A8A">
              <w:rPr>
                <w:rFonts w:asciiTheme="minorHAnsi" w:hAnsiTheme="minorHAnsi" w:cs="Arial"/>
                <w:b w:val="0"/>
                <w:i/>
                <w:spacing w:val="2"/>
                <w:sz w:val="20"/>
                <w:szCs w:val="20"/>
                <w:u w:val="none"/>
              </w:rPr>
              <w:t>se</w:t>
            </w:r>
            <w:r w:rsidR="00DE661C">
              <w:rPr>
                <w:rFonts w:asciiTheme="minorHAnsi" w:hAnsiTheme="minorHAnsi" w:cs="Arial"/>
                <w:b w:val="0"/>
                <w:i/>
                <w:spacing w:val="2"/>
                <w:sz w:val="20"/>
                <w:szCs w:val="20"/>
                <w:u w:val="none"/>
              </w:rPr>
              <w:t>rvizi/lavori analoghi a quelli</w:t>
            </w:r>
            <w:r w:rsidRPr="005C4A8A">
              <w:rPr>
                <w:rFonts w:asciiTheme="minorHAnsi" w:hAnsiTheme="minorHAnsi" w:cs="Arial"/>
                <w:b w:val="0"/>
                <w:i/>
                <w:spacing w:val="2"/>
                <w:sz w:val="20"/>
                <w:szCs w:val="20"/>
                <w:u w:val="none"/>
              </w:rPr>
              <w:t xml:space="preserve"> oggetto</w:t>
            </w:r>
            <w:r w:rsidRPr="005C4A8A">
              <w:rPr>
                <w:rFonts w:asciiTheme="minorHAnsi" w:hAnsiTheme="minorHAnsi" w:cs="Arial"/>
                <w:b w:val="0"/>
                <w:spacing w:val="2"/>
                <w:sz w:val="20"/>
                <w:szCs w:val="20"/>
                <w:u w:val="none"/>
              </w:rPr>
              <w:t xml:space="preserve"> </w:t>
            </w:r>
            <w:r w:rsidR="00DE661C">
              <w:rPr>
                <w:rFonts w:asciiTheme="minorHAnsi" w:hAnsiTheme="minorHAnsi" w:cs="Arial"/>
                <w:b w:val="0"/>
                <w:spacing w:val="2"/>
                <w:sz w:val="20"/>
                <w:szCs w:val="20"/>
                <w:u w:val="none"/>
              </w:rPr>
              <w:t xml:space="preserve">dell’affidamento </w:t>
            </w:r>
            <w:r w:rsidRPr="005C4A8A">
              <w:rPr>
                <w:rFonts w:asciiTheme="minorHAnsi" w:hAnsiTheme="minorHAnsi" w:cs="Arial"/>
                <w:b w:val="0"/>
                <w:spacing w:val="2"/>
                <w:sz w:val="20"/>
                <w:szCs w:val="20"/>
                <w:u w:val="none"/>
              </w:rPr>
              <w:t>(</w:t>
            </w:r>
            <w:r w:rsidRPr="005C4A8A">
              <w:rPr>
                <w:rFonts w:asciiTheme="minorHAnsi" w:hAnsiTheme="minorHAnsi"/>
                <w:b w:val="0"/>
                <w:bCs/>
                <w:sz w:val="20"/>
                <w:szCs w:val="22"/>
                <w:u w:val="none"/>
              </w:rPr>
              <w:t>conduzione manutenzione degli impianti elettrici e di pubblica illuminazione)</w:t>
            </w:r>
            <w:r w:rsidRPr="005C4A8A">
              <w:rPr>
                <w:rFonts w:asciiTheme="minorHAnsi" w:hAnsiTheme="minorHAnsi" w:cs="Arial"/>
                <w:b w:val="0"/>
                <w:spacing w:val="2"/>
                <w:sz w:val="20"/>
                <w:szCs w:val="20"/>
                <w:u w:val="none"/>
              </w:rPr>
              <w:t>, per un importo maturato negli ultimi tre anni antecedenti la data di invio della RDO per un valore minimo complessivo pari a € 195.000,00, di cui almeno:</w:t>
            </w:r>
          </w:p>
          <w:p w:rsidR="00C9624F" w:rsidRPr="00CF052E" w:rsidRDefault="00C9624F" w:rsidP="005C4A8A">
            <w:pPr>
              <w:pStyle w:val="Paragrafoelenco"/>
              <w:numPr>
                <w:ilvl w:val="0"/>
                <w:numId w:val="34"/>
              </w:numPr>
              <w:autoSpaceDE w:val="0"/>
              <w:autoSpaceDN w:val="0"/>
              <w:adjustRightInd w:val="0"/>
              <w:spacing w:after="0" w:line="240" w:lineRule="auto"/>
              <w:ind w:left="918"/>
              <w:contextualSpacing w:val="0"/>
              <w:jc w:val="both"/>
              <w:rPr>
                <w:sz w:val="20"/>
              </w:rPr>
            </w:pPr>
            <w:r w:rsidRPr="00CF052E">
              <w:rPr>
                <w:sz w:val="20"/>
              </w:rPr>
              <w:t>n.1 servizio / lavori di manutenzione di impianti di illuminazione stradale, comprensiv</w:t>
            </w:r>
            <w:r>
              <w:rPr>
                <w:sz w:val="20"/>
              </w:rPr>
              <w:t xml:space="preserve">o di Torri faro a corona </w:t>
            </w:r>
            <w:r w:rsidRPr="00803CEC">
              <w:rPr>
                <w:sz w:val="20"/>
              </w:rPr>
              <w:t>mobile;</w:t>
            </w:r>
          </w:p>
          <w:p w:rsidR="00C9624F" w:rsidRPr="00CF052E" w:rsidRDefault="00C9624F" w:rsidP="005C4A8A">
            <w:pPr>
              <w:pStyle w:val="Paragrafoelenco"/>
              <w:numPr>
                <w:ilvl w:val="0"/>
                <w:numId w:val="34"/>
              </w:numPr>
              <w:autoSpaceDE w:val="0"/>
              <w:autoSpaceDN w:val="0"/>
              <w:adjustRightInd w:val="0"/>
              <w:spacing w:after="0" w:line="240" w:lineRule="auto"/>
              <w:ind w:left="918"/>
              <w:contextualSpacing w:val="0"/>
              <w:jc w:val="both"/>
              <w:rPr>
                <w:sz w:val="20"/>
              </w:rPr>
            </w:pPr>
            <w:r w:rsidRPr="00CF052E">
              <w:rPr>
                <w:sz w:val="20"/>
              </w:rPr>
              <w:t>n.1 servizio / lavori di riparazione manutenzione d</w:t>
            </w:r>
            <w:r>
              <w:rPr>
                <w:sz w:val="20"/>
              </w:rPr>
              <w:t>i impianti elettrici di edifici;</w:t>
            </w:r>
          </w:p>
          <w:p w:rsidR="00C9624F" w:rsidRDefault="00C9624F" w:rsidP="005C4A8A">
            <w:pPr>
              <w:pStyle w:val="Paragrafoelenco"/>
              <w:numPr>
                <w:ilvl w:val="0"/>
                <w:numId w:val="34"/>
              </w:numPr>
              <w:autoSpaceDE w:val="0"/>
              <w:autoSpaceDN w:val="0"/>
              <w:adjustRightInd w:val="0"/>
              <w:spacing w:after="0" w:line="240" w:lineRule="auto"/>
              <w:ind w:left="918"/>
              <w:contextualSpacing w:val="0"/>
              <w:jc w:val="both"/>
              <w:rPr>
                <w:sz w:val="20"/>
              </w:rPr>
            </w:pPr>
            <w:r w:rsidRPr="00CF052E">
              <w:rPr>
                <w:sz w:val="20"/>
              </w:rPr>
              <w:t>n.1 servizio/ lavori di riparazione e manutenzione di attrezzature di distribuzione elettrica, comprensivo di</w:t>
            </w:r>
            <w:r>
              <w:rPr>
                <w:sz w:val="20"/>
              </w:rPr>
              <w:t xml:space="preserve"> cabine di trasformazione MT/BT</w:t>
            </w:r>
          </w:p>
          <w:p w:rsidR="00C9624F" w:rsidRPr="009110D4" w:rsidRDefault="00C9624F" w:rsidP="00C85357">
            <w:pPr>
              <w:autoSpaceDE w:val="0"/>
              <w:autoSpaceDN w:val="0"/>
              <w:adjustRightInd w:val="0"/>
              <w:ind w:left="493"/>
              <w:jc w:val="both"/>
              <w:rPr>
                <w:rFonts w:ascii="Calibri" w:eastAsia="Calibri" w:hAnsi="Calibri"/>
                <w:sz w:val="20"/>
                <w:szCs w:val="22"/>
                <w:lang w:eastAsia="en-US"/>
              </w:rPr>
            </w:pPr>
            <w:r w:rsidRPr="009110D4">
              <w:rPr>
                <w:rFonts w:ascii="Calibri" w:eastAsia="Calibri" w:hAnsi="Calibri"/>
                <w:sz w:val="20"/>
                <w:szCs w:val="22"/>
                <w:lang w:eastAsia="en-US"/>
              </w:rPr>
              <w:t>come di seguito indicato:</w:t>
            </w:r>
          </w:p>
          <w:p w:rsidR="00C9624F" w:rsidRPr="009110D4" w:rsidRDefault="00C9624F" w:rsidP="00C85357">
            <w:pPr>
              <w:autoSpaceDE w:val="0"/>
              <w:autoSpaceDN w:val="0"/>
              <w:adjustRightInd w:val="0"/>
              <w:jc w:val="both"/>
              <w:rPr>
                <w:sz w:val="20"/>
                <w:szCs w:val="20"/>
              </w:rPr>
            </w:pPr>
          </w:p>
          <w:tbl>
            <w:tblPr>
              <w:tblW w:w="47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5"/>
              <w:gridCol w:w="1261"/>
              <w:gridCol w:w="1614"/>
              <w:gridCol w:w="893"/>
              <w:gridCol w:w="1016"/>
              <w:gridCol w:w="1076"/>
              <w:gridCol w:w="1286"/>
              <w:gridCol w:w="1285"/>
            </w:tblGrid>
            <w:tr w:rsidR="00C9624F" w:rsidRPr="00A53B0C" w:rsidTr="00C9624F">
              <w:trPr>
                <w:cantSplit/>
                <w:jc w:val="center"/>
              </w:trPr>
              <w:tc>
                <w:tcPr>
                  <w:tcW w:w="163" w:type="pct"/>
                  <w:tcBorders>
                    <w:top w:val="dotted" w:sz="4" w:space="0" w:color="auto"/>
                    <w:bottom w:val="dotted" w:sz="4" w:space="0" w:color="auto"/>
                    <w:right w:val="dotted" w:sz="4" w:space="0" w:color="auto"/>
                  </w:tcBorders>
                </w:tcPr>
                <w:p w:rsidR="00C9624F" w:rsidRPr="00A53B0C" w:rsidRDefault="00C9624F" w:rsidP="00C85357">
                  <w:pPr>
                    <w:spacing w:before="60" w:after="60"/>
                    <w:jc w:val="center"/>
                    <w:rPr>
                      <w:rFonts w:asciiTheme="minorHAnsi" w:hAnsiTheme="minorHAnsi" w:cs="Calibri"/>
                      <w:b/>
                      <w:sz w:val="14"/>
                      <w:szCs w:val="14"/>
                    </w:rPr>
                  </w:pPr>
                  <w:r w:rsidRPr="00A53B0C">
                    <w:rPr>
                      <w:rFonts w:asciiTheme="minorHAnsi" w:hAnsiTheme="minorHAnsi" w:cs="Calibri"/>
                      <w:b/>
                      <w:sz w:val="14"/>
                      <w:szCs w:val="14"/>
                    </w:rPr>
                    <w:t xml:space="preserve">n. </w:t>
                  </w:r>
                </w:p>
              </w:tc>
              <w:tc>
                <w:tcPr>
                  <w:tcW w:w="723" w:type="pct"/>
                  <w:tcBorders>
                    <w:top w:val="dotted" w:sz="4" w:space="0" w:color="auto"/>
                    <w:bottom w:val="dotted" w:sz="4" w:space="0" w:color="auto"/>
                    <w:right w:val="dotted" w:sz="4" w:space="0" w:color="auto"/>
                  </w:tcBorders>
                </w:tcPr>
                <w:p w:rsidR="00C9624F" w:rsidRPr="00A53B0C" w:rsidRDefault="00C9624F" w:rsidP="00C85357">
                  <w:pPr>
                    <w:spacing w:before="60" w:after="60"/>
                    <w:jc w:val="center"/>
                    <w:rPr>
                      <w:rFonts w:asciiTheme="minorHAnsi" w:hAnsiTheme="minorHAnsi" w:cs="Calibri"/>
                      <w:b/>
                      <w:sz w:val="14"/>
                      <w:szCs w:val="14"/>
                    </w:rPr>
                  </w:pPr>
                  <w:r w:rsidRPr="00A53B0C">
                    <w:rPr>
                      <w:rFonts w:asciiTheme="minorHAnsi" w:hAnsiTheme="minorHAnsi" w:cs="Calibri"/>
                      <w:b/>
                      <w:sz w:val="14"/>
                      <w:szCs w:val="14"/>
                    </w:rPr>
                    <w:t xml:space="preserve">Servizio </w:t>
                  </w:r>
                </w:p>
                <w:p w:rsidR="00C9624F" w:rsidRPr="00A53B0C" w:rsidRDefault="00C9624F" w:rsidP="00C85357">
                  <w:pPr>
                    <w:spacing w:before="60" w:after="60"/>
                    <w:ind w:left="238" w:hanging="238"/>
                    <w:jc w:val="center"/>
                    <w:rPr>
                      <w:rFonts w:asciiTheme="minorHAnsi" w:hAnsiTheme="minorHAnsi" w:cs="Calibri"/>
                      <w:b/>
                      <w:sz w:val="14"/>
                      <w:szCs w:val="14"/>
                    </w:rPr>
                  </w:pPr>
                  <w:r w:rsidRPr="00A53B0C">
                    <w:rPr>
                      <w:rFonts w:asciiTheme="minorHAnsi" w:hAnsiTheme="minorHAnsi" w:cs="Calibri"/>
                      <w:b/>
                      <w:sz w:val="14"/>
                      <w:szCs w:val="14"/>
                    </w:rPr>
                    <w:t>(breve descrizione)</w:t>
                  </w:r>
                </w:p>
                <w:p w:rsidR="00C9624F" w:rsidRPr="00A53B0C" w:rsidRDefault="00C9624F" w:rsidP="00C85357">
                  <w:pPr>
                    <w:spacing w:before="60" w:after="60"/>
                    <w:ind w:left="238" w:hanging="238"/>
                    <w:jc w:val="center"/>
                    <w:rPr>
                      <w:rFonts w:asciiTheme="minorHAnsi" w:hAnsiTheme="minorHAnsi" w:cs="Calibri"/>
                      <w:b/>
                      <w:sz w:val="14"/>
                      <w:szCs w:val="14"/>
                    </w:rPr>
                  </w:pPr>
                </w:p>
              </w:tc>
              <w:tc>
                <w:tcPr>
                  <w:tcW w:w="926"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jc w:val="center"/>
                    <w:rPr>
                      <w:rFonts w:asciiTheme="minorHAnsi" w:hAnsiTheme="minorHAnsi" w:cs="Calibri"/>
                      <w:b/>
                      <w:sz w:val="14"/>
                      <w:szCs w:val="14"/>
                    </w:rPr>
                  </w:pPr>
                  <w:r w:rsidRPr="00A53B0C">
                    <w:rPr>
                      <w:rFonts w:asciiTheme="minorHAnsi" w:hAnsiTheme="minorHAnsi" w:cs="Calibri"/>
                      <w:b/>
                      <w:sz w:val="14"/>
                      <w:szCs w:val="14"/>
                    </w:rPr>
                    <w:t>Committente</w:t>
                  </w:r>
                </w:p>
                <w:p w:rsidR="00C9624F" w:rsidRPr="00A53B0C" w:rsidRDefault="00C9624F" w:rsidP="00C85357">
                  <w:pPr>
                    <w:spacing w:before="60" w:after="60"/>
                    <w:jc w:val="center"/>
                    <w:rPr>
                      <w:rFonts w:asciiTheme="minorHAnsi" w:hAnsiTheme="minorHAnsi" w:cs="Calibri"/>
                      <w:b/>
                      <w:sz w:val="14"/>
                      <w:szCs w:val="14"/>
                    </w:rPr>
                  </w:pPr>
                </w:p>
              </w:tc>
              <w:tc>
                <w:tcPr>
                  <w:tcW w:w="512"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jc w:val="center"/>
                    <w:rPr>
                      <w:rFonts w:asciiTheme="minorHAnsi" w:hAnsiTheme="minorHAnsi" w:cs="Calibri"/>
                      <w:b/>
                      <w:sz w:val="14"/>
                      <w:szCs w:val="14"/>
                    </w:rPr>
                  </w:pPr>
                  <w:r w:rsidRPr="00A53B0C">
                    <w:rPr>
                      <w:rFonts w:asciiTheme="minorHAnsi" w:hAnsiTheme="minorHAnsi" w:cs="Calibri"/>
                      <w:b/>
                      <w:sz w:val="14"/>
                      <w:szCs w:val="14"/>
                    </w:rPr>
                    <w:t>Periodo</w:t>
                  </w:r>
                  <w:r w:rsidRPr="00A53B0C">
                    <w:rPr>
                      <w:rFonts w:asciiTheme="minorHAnsi" w:hAnsiTheme="minorHAnsi" w:cs="Calibri"/>
                      <w:b/>
                      <w:sz w:val="14"/>
                      <w:szCs w:val="14"/>
                    </w:rPr>
                    <w:br/>
                    <w:t>(gg/mm/aa – gg/mm/aa)</w:t>
                  </w:r>
                </w:p>
              </w:tc>
              <w:tc>
                <w:tcPr>
                  <w:tcW w:w="583"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jc w:val="center"/>
                    <w:rPr>
                      <w:rFonts w:asciiTheme="minorHAnsi" w:hAnsiTheme="minorHAnsi" w:cs="Calibri"/>
                      <w:b/>
                      <w:sz w:val="14"/>
                      <w:szCs w:val="14"/>
                    </w:rPr>
                  </w:pPr>
                  <w:r w:rsidRPr="00A53B0C">
                    <w:rPr>
                      <w:rFonts w:asciiTheme="minorHAnsi" w:hAnsiTheme="minorHAnsi" w:cs="Calibri"/>
                      <w:b/>
                      <w:sz w:val="14"/>
                      <w:szCs w:val="14"/>
                    </w:rPr>
                    <w:t>C.I.G.</w:t>
                  </w:r>
                  <w:r w:rsidRPr="00A53B0C">
                    <w:rPr>
                      <w:rFonts w:asciiTheme="minorHAnsi" w:hAnsiTheme="minorHAnsi" w:cs="Calibri"/>
                      <w:b/>
                      <w:sz w:val="14"/>
                      <w:szCs w:val="14"/>
                    </w:rPr>
                    <w:br/>
                    <w:t>(se committente pubblico)</w:t>
                  </w:r>
                </w:p>
              </w:tc>
              <w:tc>
                <w:tcPr>
                  <w:tcW w:w="617"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jc w:val="center"/>
                    <w:rPr>
                      <w:rFonts w:asciiTheme="minorHAnsi" w:hAnsiTheme="minorHAnsi" w:cs="Calibri"/>
                      <w:b/>
                      <w:sz w:val="14"/>
                      <w:szCs w:val="14"/>
                    </w:rPr>
                  </w:pPr>
                  <w:r w:rsidRPr="00A53B0C">
                    <w:rPr>
                      <w:rFonts w:asciiTheme="minorHAnsi" w:hAnsiTheme="minorHAnsi" w:cs="Calibri"/>
                      <w:b/>
                      <w:sz w:val="14"/>
                      <w:szCs w:val="14"/>
                    </w:rPr>
                    <w:t xml:space="preserve">R.U.P. </w:t>
                  </w:r>
                </w:p>
                <w:p w:rsidR="00C9624F" w:rsidRPr="00A53B0C" w:rsidRDefault="00C9624F" w:rsidP="00C85357">
                  <w:pPr>
                    <w:spacing w:before="60" w:after="60"/>
                    <w:jc w:val="center"/>
                    <w:rPr>
                      <w:rFonts w:asciiTheme="minorHAnsi" w:hAnsiTheme="minorHAnsi" w:cs="Calibri"/>
                      <w:b/>
                      <w:sz w:val="14"/>
                      <w:szCs w:val="14"/>
                    </w:rPr>
                  </w:pPr>
                  <w:r w:rsidRPr="00A53B0C">
                    <w:rPr>
                      <w:rFonts w:asciiTheme="minorHAnsi" w:hAnsiTheme="minorHAnsi" w:cs="Calibri"/>
                      <w:b/>
                      <w:sz w:val="14"/>
                      <w:szCs w:val="14"/>
                    </w:rPr>
                    <w:t>(se committente pubblico)</w:t>
                  </w:r>
                </w:p>
              </w:tc>
              <w:tc>
                <w:tcPr>
                  <w:tcW w:w="738"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jc w:val="center"/>
                    <w:rPr>
                      <w:rFonts w:asciiTheme="minorHAnsi" w:hAnsiTheme="minorHAnsi" w:cs="Calibri"/>
                      <w:b/>
                      <w:sz w:val="14"/>
                      <w:szCs w:val="14"/>
                    </w:rPr>
                  </w:pPr>
                  <w:r w:rsidRPr="00A53B0C">
                    <w:rPr>
                      <w:rFonts w:asciiTheme="minorHAnsi" w:hAnsiTheme="minorHAnsi" w:cs="Calibri"/>
                      <w:b/>
                      <w:sz w:val="14"/>
                      <w:szCs w:val="14"/>
                    </w:rPr>
                    <w:t xml:space="preserve">quota % </w:t>
                  </w:r>
                </w:p>
                <w:p w:rsidR="00C9624F" w:rsidRPr="00A53B0C" w:rsidRDefault="00C9624F" w:rsidP="00C85357">
                  <w:pPr>
                    <w:spacing w:before="60" w:after="60"/>
                    <w:jc w:val="center"/>
                    <w:rPr>
                      <w:rFonts w:asciiTheme="minorHAnsi" w:hAnsiTheme="minorHAnsi" w:cs="Calibri"/>
                      <w:b/>
                      <w:sz w:val="14"/>
                      <w:szCs w:val="14"/>
                    </w:rPr>
                  </w:pPr>
                  <w:r w:rsidRPr="00A53B0C">
                    <w:rPr>
                      <w:rFonts w:asciiTheme="minorHAnsi" w:hAnsiTheme="minorHAnsi" w:cs="Calibri"/>
                      <w:b/>
                      <w:sz w:val="14"/>
                      <w:szCs w:val="14"/>
                    </w:rPr>
                    <w:t>eseguita</w:t>
                  </w:r>
                </w:p>
                <w:p w:rsidR="00C9624F" w:rsidRPr="00A53B0C" w:rsidRDefault="00C9624F" w:rsidP="00C85357">
                  <w:pPr>
                    <w:spacing w:before="60" w:after="60"/>
                    <w:jc w:val="center"/>
                    <w:rPr>
                      <w:rFonts w:asciiTheme="minorHAnsi" w:hAnsiTheme="minorHAnsi" w:cs="Calibri"/>
                      <w:b/>
                      <w:sz w:val="14"/>
                      <w:szCs w:val="14"/>
                    </w:rPr>
                  </w:pPr>
                  <w:r w:rsidRPr="00A53B0C">
                    <w:rPr>
                      <w:rFonts w:asciiTheme="minorHAnsi" w:hAnsiTheme="minorHAnsi" w:cs="Calibri"/>
                      <w:b/>
                      <w:sz w:val="14"/>
                      <w:szCs w:val="14"/>
                    </w:rPr>
                    <w:t>(se in RTI)</w:t>
                  </w:r>
                </w:p>
              </w:tc>
              <w:tc>
                <w:tcPr>
                  <w:tcW w:w="737"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jc w:val="center"/>
                    <w:rPr>
                      <w:rFonts w:asciiTheme="minorHAnsi" w:hAnsiTheme="minorHAnsi" w:cs="Calibri"/>
                      <w:b/>
                      <w:sz w:val="14"/>
                      <w:szCs w:val="14"/>
                    </w:rPr>
                  </w:pPr>
                  <w:r>
                    <w:rPr>
                      <w:rFonts w:asciiTheme="minorHAnsi" w:hAnsiTheme="minorHAnsi" w:cs="Calibri"/>
                      <w:b/>
                      <w:sz w:val="14"/>
                      <w:szCs w:val="14"/>
                    </w:rPr>
                    <w:t>Importo (€)</w:t>
                  </w:r>
                </w:p>
              </w:tc>
            </w:tr>
            <w:tr w:rsidR="00C9624F" w:rsidRPr="00A53B0C" w:rsidTr="00C9624F">
              <w:trPr>
                <w:cantSplit/>
                <w:jc w:val="center"/>
              </w:trPr>
              <w:tc>
                <w:tcPr>
                  <w:tcW w:w="163" w:type="pct"/>
                  <w:tcBorders>
                    <w:top w:val="dotted" w:sz="4" w:space="0" w:color="auto"/>
                    <w:bottom w:val="dotted" w:sz="4" w:space="0" w:color="auto"/>
                    <w:right w:val="dotted" w:sz="4" w:space="0" w:color="auto"/>
                  </w:tcBorders>
                </w:tcPr>
                <w:p w:rsidR="00C9624F" w:rsidRPr="00A53B0C" w:rsidRDefault="00C9624F" w:rsidP="00C85357">
                  <w:pPr>
                    <w:spacing w:before="60" w:after="60"/>
                    <w:jc w:val="center"/>
                    <w:rPr>
                      <w:rFonts w:asciiTheme="minorHAnsi" w:hAnsiTheme="minorHAnsi" w:cs="Calibri"/>
                      <w:sz w:val="14"/>
                      <w:szCs w:val="14"/>
                    </w:rPr>
                  </w:pPr>
                  <w:r w:rsidRPr="00A53B0C">
                    <w:rPr>
                      <w:rFonts w:asciiTheme="minorHAnsi" w:hAnsiTheme="minorHAnsi" w:cs="Calibri"/>
                      <w:sz w:val="14"/>
                      <w:szCs w:val="14"/>
                    </w:rPr>
                    <w:t>1</w:t>
                  </w:r>
                </w:p>
              </w:tc>
              <w:tc>
                <w:tcPr>
                  <w:tcW w:w="723" w:type="pct"/>
                  <w:tcBorders>
                    <w:top w:val="dotted" w:sz="4" w:space="0" w:color="auto"/>
                    <w:bottom w:val="dotted" w:sz="4" w:space="0" w:color="auto"/>
                    <w:right w:val="dotted" w:sz="4" w:space="0" w:color="auto"/>
                  </w:tcBorders>
                  <w:vAlign w:val="center"/>
                </w:tcPr>
                <w:p w:rsidR="00C9624F" w:rsidRPr="00A53B0C" w:rsidRDefault="00C9624F" w:rsidP="00C85357">
                  <w:pPr>
                    <w:spacing w:before="60" w:after="60"/>
                    <w:jc w:val="center"/>
                    <w:rPr>
                      <w:rFonts w:asciiTheme="minorHAnsi" w:hAnsiTheme="minorHAnsi" w:cs="Calibri"/>
                      <w:sz w:val="14"/>
                      <w:szCs w:val="14"/>
                    </w:rPr>
                  </w:pPr>
                </w:p>
              </w:tc>
              <w:tc>
                <w:tcPr>
                  <w:tcW w:w="926" w:type="pct"/>
                  <w:tcBorders>
                    <w:top w:val="dotted" w:sz="4" w:space="0" w:color="auto"/>
                    <w:left w:val="dotted" w:sz="4" w:space="0" w:color="auto"/>
                    <w:bottom w:val="dotted" w:sz="4" w:space="0" w:color="auto"/>
                    <w:right w:val="dotted" w:sz="4" w:space="0" w:color="auto"/>
                  </w:tcBorders>
                  <w:vAlign w:val="center"/>
                </w:tcPr>
                <w:p w:rsidR="00C9624F" w:rsidRPr="00A53B0C" w:rsidRDefault="00C9624F" w:rsidP="00C85357">
                  <w:pPr>
                    <w:spacing w:before="60" w:after="60"/>
                    <w:jc w:val="center"/>
                    <w:rPr>
                      <w:rFonts w:asciiTheme="minorHAnsi" w:hAnsiTheme="minorHAnsi" w:cs="Calibri"/>
                      <w:sz w:val="14"/>
                      <w:szCs w:val="14"/>
                    </w:rPr>
                  </w:pPr>
                </w:p>
              </w:tc>
              <w:tc>
                <w:tcPr>
                  <w:tcW w:w="512"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rPr>
                      <w:rFonts w:asciiTheme="minorHAnsi" w:hAnsiTheme="minorHAnsi" w:cs="Calibri"/>
                      <w:sz w:val="14"/>
                      <w:szCs w:val="14"/>
                    </w:rPr>
                  </w:pPr>
                </w:p>
              </w:tc>
              <w:tc>
                <w:tcPr>
                  <w:tcW w:w="583"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rPr>
                      <w:rFonts w:asciiTheme="minorHAnsi" w:hAnsiTheme="minorHAnsi" w:cs="Calibri"/>
                      <w:sz w:val="14"/>
                      <w:szCs w:val="14"/>
                    </w:rPr>
                  </w:pPr>
                </w:p>
              </w:tc>
              <w:tc>
                <w:tcPr>
                  <w:tcW w:w="617"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rPr>
                      <w:rFonts w:asciiTheme="minorHAnsi" w:hAnsiTheme="minorHAnsi" w:cs="Calibri"/>
                      <w:sz w:val="14"/>
                      <w:szCs w:val="14"/>
                    </w:rPr>
                  </w:pPr>
                </w:p>
              </w:tc>
              <w:tc>
                <w:tcPr>
                  <w:tcW w:w="738"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rPr>
                      <w:rFonts w:asciiTheme="minorHAnsi" w:hAnsiTheme="minorHAnsi" w:cs="Calibri"/>
                      <w:sz w:val="14"/>
                      <w:szCs w:val="14"/>
                    </w:rPr>
                  </w:pPr>
                </w:p>
              </w:tc>
              <w:tc>
                <w:tcPr>
                  <w:tcW w:w="737"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rPr>
                      <w:rFonts w:asciiTheme="minorHAnsi" w:hAnsiTheme="minorHAnsi" w:cs="Calibri"/>
                      <w:sz w:val="14"/>
                      <w:szCs w:val="14"/>
                    </w:rPr>
                  </w:pPr>
                </w:p>
              </w:tc>
            </w:tr>
            <w:tr w:rsidR="00C9624F" w:rsidRPr="00A53B0C" w:rsidTr="00C9624F">
              <w:trPr>
                <w:cantSplit/>
                <w:jc w:val="center"/>
              </w:trPr>
              <w:tc>
                <w:tcPr>
                  <w:tcW w:w="163" w:type="pct"/>
                  <w:tcBorders>
                    <w:top w:val="dotted" w:sz="4" w:space="0" w:color="auto"/>
                    <w:bottom w:val="dotted" w:sz="4" w:space="0" w:color="auto"/>
                    <w:right w:val="dotted" w:sz="4" w:space="0" w:color="auto"/>
                  </w:tcBorders>
                </w:tcPr>
                <w:p w:rsidR="00C9624F" w:rsidRPr="00A53B0C" w:rsidRDefault="00C9624F" w:rsidP="00C85357">
                  <w:pPr>
                    <w:spacing w:before="60" w:after="60"/>
                    <w:jc w:val="center"/>
                    <w:rPr>
                      <w:rFonts w:asciiTheme="minorHAnsi" w:hAnsiTheme="minorHAnsi" w:cs="Calibri"/>
                      <w:sz w:val="14"/>
                      <w:szCs w:val="14"/>
                    </w:rPr>
                  </w:pPr>
                  <w:r w:rsidRPr="00A53B0C">
                    <w:rPr>
                      <w:rFonts w:asciiTheme="minorHAnsi" w:hAnsiTheme="minorHAnsi" w:cs="Calibri"/>
                      <w:sz w:val="14"/>
                      <w:szCs w:val="14"/>
                    </w:rPr>
                    <w:t>2</w:t>
                  </w:r>
                </w:p>
              </w:tc>
              <w:tc>
                <w:tcPr>
                  <w:tcW w:w="723" w:type="pct"/>
                  <w:tcBorders>
                    <w:top w:val="dotted" w:sz="4" w:space="0" w:color="auto"/>
                    <w:bottom w:val="dotted" w:sz="4" w:space="0" w:color="auto"/>
                    <w:right w:val="dotted" w:sz="4" w:space="0" w:color="auto"/>
                  </w:tcBorders>
                  <w:vAlign w:val="center"/>
                </w:tcPr>
                <w:p w:rsidR="00C9624F" w:rsidRPr="00A53B0C" w:rsidRDefault="00C9624F" w:rsidP="00C85357">
                  <w:pPr>
                    <w:spacing w:before="60" w:after="60"/>
                    <w:jc w:val="center"/>
                    <w:rPr>
                      <w:rFonts w:asciiTheme="minorHAnsi" w:hAnsiTheme="minorHAnsi" w:cs="Calibri"/>
                      <w:sz w:val="14"/>
                      <w:szCs w:val="14"/>
                    </w:rPr>
                  </w:pPr>
                </w:p>
              </w:tc>
              <w:tc>
                <w:tcPr>
                  <w:tcW w:w="926" w:type="pct"/>
                  <w:tcBorders>
                    <w:top w:val="dotted" w:sz="4" w:space="0" w:color="auto"/>
                    <w:left w:val="dotted" w:sz="4" w:space="0" w:color="auto"/>
                    <w:bottom w:val="dotted" w:sz="4" w:space="0" w:color="auto"/>
                    <w:right w:val="dotted" w:sz="4" w:space="0" w:color="auto"/>
                  </w:tcBorders>
                  <w:vAlign w:val="center"/>
                </w:tcPr>
                <w:p w:rsidR="00C9624F" w:rsidRPr="00A53B0C" w:rsidRDefault="00C9624F" w:rsidP="00C85357">
                  <w:pPr>
                    <w:spacing w:before="60" w:after="60"/>
                    <w:jc w:val="center"/>
                    <w:rPr>
                      <w:rFonts w:asciiTheme="minorHAnsi" w:hAnsiTheme="minorHAnsi" w:cs="Calibri"/>
                      <w:sz w:val="14"/>
                      <w:szCs w:val="14"/>
                    </w:rPr>
                  </w:pPr>
                </w:p>
              </w:tc>
              <w:tc>
                <w:tcPr>
                  <w:tcW w:w="512"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rPr>
                      <w:rFonts w:asciiTheme="minorHAnsi" w:hAnsiTheme="minorHAnsi" w:cs="Calibri"/>
                      <w:sz w:val="14"/>
                      <w:szCs w:val="14"/>
                    </w:rPr>
                  </w:pPr>
                </w:p>
              </w:tc>
              <w:tc>
                <w:tcPr>
                  <w:tcW w:w="583"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rPr>
                      <w:rFonts w:asciiTheme="minorHAnsi" w:hAnsiTheme="minorHAnsi" w:cs="Calibri"/>
                      <w:sz w:val="14"/>
                      <w:szCs w:val="14"/>
                    </w:rPr>
                  </w:pPr>
                </w:p>
              </w:tc>
              <w:tc>
                <w:tcPr>
                  <w:tcW w:w="617"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rPr>
                      <w:rFonts w:asciiTheme="minorHAnsi" w:hAnsiTheme="minorHAnsi" w:cs="Calibri"/>
                      <w:sz w:val="14"/>
                      <w:szCs w:val="14"/>
                    </w:rPr>
                  </w:pPr>
                </w:p>
              </w:tc>
              <w:tc>
                <w:tcPr>
                  <w:tcW w:w="738"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rPr>
                      <w:rFonts w:asciiTheme="minorHAnsi" w:hAnsiTheme="minorHAnsi" w:cs="Calibri"/>
                      <w:sz w:val="14"/>
                      <w:szCs w:val="14"/>
                    </w:rPr>
                  </w:pPr>
                </w:p>
              </w:tc>
              <w:tc>
                <w:tcPr>
                  <w:tcW w:w="737"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rPr>
                      <w:rFonts w:asciiTheme="minorHAnsi" w:hAnsiTheme="minorHAnsi" w:cs="Calibri"/>
                      <w:sz w:val="14"/>
                      <w:szCs w:val="14"/>
                    </w:rPr>
                  </w:pPr>
                </w:p>
              </w:tc>
            </w:tr>
            <w:tr w:rsidR="00C9624F" w:rsidRPr="00A53B0C" w:rsidTr="00C9624F">
              <w:trPr>
                <w:cantSplit/>
                <w:jc w:val="center"/>
              </w:trPr>
              <w:tc>
                <w:tcPr>
                  <w:tcW w:w="163" w:type="pct"/>
                  <w:tcBorders>
                    <w:top w:val="dotted" w:sz="4" w:space="0" w:color="auto"/>
                    <w:bottom w:val="dotted" w:sz="4" w:space="0" w:color="auto"/>
                    <w:right w:val="dotted" w:sz="4" w:space="0" w:color="auto"/>
                  </w:tcBorders>
                </w:tcPr>
                <w:p w:rsidR="00C9624F" w:rsidRPr="00A53B0C" w:rsidRDefault="00DE661C" w:rsidP="00C85357">
                  <w:pPr>
                    <w:spacing w:before="60" w:after="60"/>
                    <w:jc w:val="center"/>
                    <w:rPr>
                      <w:rFonts w:asciiTheme="minorHAnsi" w:hAnsiTheme="minorHAnsi" w:cs="Calibri"/>
                      <w:sz w:val="14"/>
                      <w:szCs w:val="14"/>
                    </w:rPr>
                  </w:pPr>
                  <w:r>
                    <w:rPr>
                      <w:rFonts w:asciiTheme="minorHAnsi" w:hAnsiTheme="minorHAnsi" w:cs="Calibri"/>
                      <w:sz w:val="14"/>
                      <w:szCs w:val="14"/>
                    </w:rPr>
                    <w:t>..</w:t>
                  </w:r>
                </w:p>
              </w:tc>
              <w:tc>
                <w:tcPr>
                  <w:tcW w:w="723" w:type="pct"/>
                  <w:tcBorders>
                    <w:top w:val="dotted" w:sz="4" w:space="0" w:color="auto"/>
                    <w:bottom w:val="dotted" w:sz="4" w:space="0" w:color="auto"/>
                    <w:right w:val="dotted" w:sz="4" w:space="0" w:color="auto"/>
                  </w:tcBorders>
                  <w:vAlign w:val="center"/>
                </w:tcPr>
                <w:p w:rsidR="00C9624F" w:rsidRPr="00A53B0C" w:rsidRDefault="00C9624F" w:rsidP="00C85357">
                  <w:pPr>
                    <w:spacing w:before="60" w:after="60"/>
                    <w:jc w:val="center"/>
                    <w:rPr>
                      <w:rFonts w:asciiTheme="minorHAnsi" w:hAnsiTheme="minorHAnsi" w:cs="Calibri"/>
                      <w:sz w:val="14"/>
                      <w:szCs w:val="14"/>
                    </w:rPr>
                  </w:pPr>
                </w:p>
              </w:tc>
              <w:tc>
                <w:tcPr>
                  <w:tcW w:w="926" w:type="pct"/>
                  <w:tcBorders>
                    <w:top w:val="dotted" w:sz="4" w:space="0" w:color="auto"/>
                    <w:left w:val="dotted" w:sz="4" w:space="0" w:color="auto"/>
                    <w:bottom w:val="dotted" w:sz="4" w:space="0" w:color="auto"/>
                    <w:right w:val="dotted" w:sz="4" w:space="0" w:color="auto"/>
                  </w:tcBorders>
                  <w:vAlign w:val="center"/>
                </w:tcPr>
                <w:p w:rsidR="00C9624F" w:rsidRPr="00A53B0C" w:rsidRDefault="00C9624F" w:rsidP="00C85357">
                  <w:pPr>
                    <w:spacing w:before="60" w:after="60"/>
                    <w:jc w:val="center"/>
                    <w:rPr>
                      <w:rFonts w:asciiTheme="minorHAnsi" w:hAnsiTheme="minorHAnsi" w:cs="Calibri"/>
                      <w:sz w:val="14"/>
                      <w:szCs w:val="14"/>
                    </w:rPr>
                  </w:pPr>
                </w:p>
              </w:tc>
              <w:tc>
                <w:tcPr>
                  <w:tcW w:w="512"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rPr>
                      <w:rFonts w:asciiTheme="minorHAnsi" w:hAnsiTheme="minorHAnsi" w:cs="Calibri"/>
                      <w:sz w:val="14"/>
                      <w:szCs w:val="14"/>
                    </w:rPr>
                  </w:pPr>
                </w:p>
              </w:tc>
              <w:tc>
                <w:tcPr>
                  <w:tcW w:w="583"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rPr>
                      <w:rFonts w:asciiTheme="minorHAnsi" w:hAnsiTheme="minorHAnsi" w:cs="Calibri"/>
                      <w:sz w:val="14"/>
                      <w:szCs w:val="14"/>
                    </w:rPr>
                  </w:pPr>
                </w:p>
              </w:tc>
              <w:tc>
                <w:tcPr>
                  <w:tcW w:w="617"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rPr>
                      <w:rFonts w:asciiTheme="minorHAnsi" w:hAnsiTheme="minorHAnsi" w:cs="Calibri"/>
                      <w:sz w:val="14"/>
                      <w:szCs w:val="14"/>
                    </w:rPr>
                  </w:pPr>
                </w:p>
              </w:tc>
              <w:tc>
                <w:tcPr>
                  <w:tcW w:w="738"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rPr>
                      <w:rFonts w:asciiTheme="minorHAnsi" w:hAnsiTheme="minorHAnsi" w:cs="Calibri"/>
                      <w:sz w:val="14"/>
                      <w:szCs w:val="14"/>
                    </w:rPr>
                  </w:pPr>
                </w:p>
              </w:tc>
              <w:tc>
                <w:tcPr>
                  <w:tcW w:w="737" w:type="pct"/>
                  <w:tcBorders>
                    <w:top w:val="dotted" w:sz="4" w:space="0" w:color="auto"/>
                    <w:left w:val="dotted" w:sz="4" w:space="0" w:color="auto"/>
                    <w:bottom w:val="dotted" w:sz="4" w:space="0" w:color="auto"/>
                    <w:right w:val="dotted" w:sz="4" w:space="0" w:color="auto"/>
                  </w:tcBorders>
                </w:tcPr>
                <w:p w:rsidR="00C9624F" w:rsidRPr="00A53B0C" w:rsidRDefault="00C9624F" w:rsidP="00C85357">
                  <w:pPr>
                    <w:spacing w:before="60" w:after="60"/>
                    <w:rPr>
                      <w:rFonts w:asciiTheme="minorHAnsi" w:hAnsiTheme="minorHAnsi" w:cs="Calibri"/>
                      <w:sz w:val="14"/>
                      <w:szCs w:val="14"/>
                    </w:rPr>
                  </w:pPr>
                </w:p>
              </w:tc>
            </w:tr>
          </w:tbl>
          <w:p w:rsidR="00C9624F" w:rsidRDefault="00C9624F" w:rsidP="005C4A8A">
            <w:pPr>
              <w:pStyle w:val="Paragrafoelenco"/>
              <w:numPr>
                <w:ilvl w:val="0"/>
                <w:numId w:val="12"/>
              </w:numPr>
              <w:autoSpaceDE w:val="0"/>
              <w:autoSpaceDN w:val="0"/>
              <w:adjustRightInd w:val="0"/>
              <w:spacing w:before="120" w:after="0" w:line="240" w:lineRule="auto"/>
              <w:ind w:left="358" w:hanging="369"/>
              <w:contextualSpacing w:val="0"/>
              <w:jc w:val="both"/>
              <w:rPr>
                <w:b/>
                <w:sz w:val="20"/>
                <w:szCs w:val="20"/>
              </w:rPr>
            </w:pPr>
            <w:r>
              <w:rPr>
                <w:sz w:val="20"/>
                <w:szCs w:val="20"/>
              </w:rPr>
              <w:lastRenderedPageBreak/>
              <w:t xml:space="preserve">di </w:t>
            </w:r>
            <w:r w:rsidRPr="00A705DA">
              <w:rPr>
                <w:sz w:val="20"/>
                <w:szCs w:val="20"/>
              </w:rPr>
              <w:t>essere in possesso dei</w:t>
            </w:r>
            <w:r>
              <w:rPr>
                <w:b/>
                <w:sz w:val="20"/>
                <w:szCs w:val="20"/>
              </w:rPr>
              <w:t xml:space="preserve"> seguenti requisiti di esecuzione:</w:t>
            </w:r>
          </w:p>
          <w:p w:rsidR="00C9624F" w:rsidRDefault="00C9624F" w:rsidP="005C4A8A">
            <w:pPr>
              <w:pStyle w:val="Intestazione"/>
              <w:numPr>
                <w:ilvl w:val="1"/>
                <w:numId w:val="18"/>
              </w:numPr>
              <w:tabs>
                <w:tab w:val="clear" w:pos="4819"/>
                <w:tab w:val="clear" w:pos="9638"/>
              </w:tabs>
              <w:ind w:left="426" w:hanging="360"/>
              <w:jc w:val="both"/>
              <w:rPr>
                <w:rFonts w:ascii="Calibri" w:hAnsi="Calibri"/>
              </w:rPr>
            </w:pPr>
            <w:r w:rsidRPr="00914DC9">
              <w:rPr>
                <w:rFonts w:ascii="Calibri" w:hAnsi="Calibri"/>
              </w:rPr>
              <w:t>capacità/possibilità</w:t>
            </w:r>
            <w:r>
              <w:rPr>
                <w:rFonts w:ascii="Calibri" w:hAnsi="Calibri"/>
              </w:rPr>
              <w:t xml:space="preserve"> </w:t>
            </w:r>
            <w:r w:rsidRPr="00914DC9">
              <w:rPr>
                <w:rFonts w:ascii="Calibri" w:hAnsi="Calibri"/>
              </w:rPr>
              <w:t>di poter ottemperare alle prescrizioni di cui al D.M. 22/01/2008 n.37;</w:t>
            </w:r>
          </w:p>
          <w:p w:rsidR="00C9624F" w:rsidRPr="003E7B24" w:rsidRDefault="00C9624F" w:rsidP="005C4A8A">
            <w:pPr>
              <w:pStyle w:val="Intestazione"/>
              <w:numPr>
                <w:ilvl w:val="1"/>
                <w:numId w:val="18"/>
              </w:numPr>
              <w:tabs>
                <w:tab w:val="clear" w:pos="4819"/>
                <w:tab w:val="clear" w:pos="9638"/>
              </w:tabs>
              <w:ind w:left="426" w:hanging="360"/>
              <w:jc w:val="both"/>
              <w:rPr>
                <w:rFonts w:ascii="Calibri" w:hAnsi="Calibri"/>
              </w:rPr>
            </w:pPr>
            <w:r w:rsidRPr="006E1068">
              <w:rPr>
                <w:rFonts w:ascii="Calibri" w:hAnsi="Calibri"/>
              </w:rPr>
              <w:t xml:space="preserve">presenza, in organico, di </w:t>
            </w:r>
            <w:r w:rsidRPr="006E1068">
              <w:rPr>
                <w:rFonts w:ascii="Calibri" w:hAnsi="Calibri"/>
                <w:i/>
              </w:rPr>
              <w:t>almeno n.2 addetti in possesso di attestato di formazione per l’esecuzione di attività su piattaforme di lavoro elevabili</w:t>
            </w:r>
            <w:r w:rsidRPr="006E1068">
              <w:rPr>
                <w:rFonts w:ascii="Calibri" w:hAnsi="Calibri"/>
              </w:rPr>
              <w:t>;</w:t>
            </w:r>
          </w:p>
          <w:p w:rsidR="00C9624F" w:rsidRPr="00914DC9" w:rsidRDefault="00C9624F" w:rsidP="005C4A8A">
            <w:pPr>
              <w:pStyle w:val="Intestazione"/>
              <w:numPr>
                <w:ilvl w:val="1"/>
                <w:numId w:val="18"/>
              </w:numPr>
              <w:tabs>
                <w:tab w:val="clear" w:pos="4819"/>
                <w:tab w:val="clear" w:pos="9638"/>
              </w:tabs>
              <w:ind w:left="426" w:hanging="360"/>
              <w:jc w:val="both"/>
              <w:rPr>
                <w:rFonts w:ascii="Calibri" w:hAnsi="Calibri"/>
              </w:rPr>
            </w:pPr>
            <w:r>
              <w:rPr>
                <w:rFonts w:ascii="Calibri" w:hAnsi="Calibri"/>
              </w:rPr>
              <w:t>disponibilità</w:t>
            </w:r>
            <w:r w:rsidRPr="00914DC9">
              <w:rPr>
                <w:rFonts w:ascii="Calibri" w:hAnsi="Calibri"/>
              </w:rPr>
              <w:t xml:space="preserve"> di attrezzatura/strumentazione necessaria all’espletamento degli interventi di manutenzione con particolare riferimento a piattaforme o cestelli mobili di altezza utile pari almeno a 10 m;</w:t>
            </w:r>
          </w:p>
          <w:p w:rsidR="00C9624F" w:rsidRDefault="00C9624F" w:rsidP="005C4A8A">
            <w:pPr>
              <w:pStyle w:val="Intestazione"/>
              <w:numPr>
                <w:ilvl w:val="1"/>
                <w:numId w:val="18"/>
              </w:numPr>
              <w:tabs>
                <w:tab w:val="clear" w:pos="4819"/>
                <w:tab w:val="clear" w:pos="9638"/>
              </w:tabs>
              <w:ind w:left="426" w:hanging="360"/>
              <w:jc w:val="both"/>
              <w:rPr>
                <w:rFonts w:ascii="Calibri" w:hAnsi="Calibri"/>
              </w:rPr>
            </w:pPr>
            <w:r>
              <w:rPr>
                <w:rFonts w:ascii="Calibri" w:hAnsi="Calibri"/>
              </w:rPr>
              <w:t>disponibilità</w:t>
            </w:r>
            <w:r w:rsidRPr="00CF052E">
              <w:rPr>
                <w:rFonts w:ascii="Calibri" w:hAnsi="Calibri"/>
              </w:rPr>
              <w:t xml:space="preserve"> per la manutenzione delle torrifaro, di adeguata piattaforma aerea sviluppabile fino ad un’altezza di 40 m;</w:t>
            </w:r>
          </w:p>
          <w:p w:rsidR="00C9624F" w:rsidRPr="00506869" w:rsidRDefault="00C9624F" w:rsidP="005C4A8A">
            <w:pPr>
              <w:pStyle w:val="Intestazione"/>
              <w:numPr>
                <w:ilvl w:val="1"/>
                <w:numId w:val="18"/>
              </w:numPr>
              <w:tabs>
                <w:tab w:val="clear" w:pos="4819"/>
                <w:tab w:val="clear" w:pos="9638"/>
              </w:tabs>
              <w:ind w:left="426" w:hanging="360"/>
              <w:jc w:val="both"/>
              <w:rPr>
                <w:rFonts w:ascii="Calibri" w:hAnsi="Calibri"/>
              </w:rPr>
            </w:pPr>
            <w:r w:rsidRPr="00506869">
              <w:rPr>
                <w:rFonts w:ascii="Calibri" w:hAnsi="Calibri"/>
              </w:rPr>
              <w:t>disponibilità, per ogni intervento manutentivo, di una squadra tipo composta almeno come segue:</w:t>
            </w:r>
          </w:p>
          <w:p w:rsidR="00C9624F" w:rsidRPr="005C4A8A" w:rsidRDefault="00C9624F" w:rsidP="005C4A8A">
            <w:pPr>
              <w:pStyle w:val="Paragrafoelenco"/>
              <w:numPr>
                <w:ilvl w:val="0"/>
                <w:numId w:val="34"/>
              </w:numPr>
              <w:autoSpaceDE w:val="0"/>
              <w:autoSpaceDN w:val="0"/>
              <w:adjustRightInd w:val="0"/>
              <w:spacing w:after="0" w:line="240" w:lineRule="auto"/>
              <w:ind w:left="918"/>
              <w:contextualSpacing w:val="0"/>
              <w:jc w:val="both"/>
              <w:rPr>
                <w:sz w:val="20"/>
                <w:szCs w:val="20"/>
              </w:rPr>
            </w:pPr>
            <w:r w:rsidRPr="005C4A8A">
              <w:rPr>
                <w:sz w:val="20"/>
                <w:szCs w:val="20"/>
              </w:rPr>
              <w:t>n.1 installatore riconosciuto dall’appaltatore “PES” ai sensi della norma CEI 11-27, stimato 4° livello come da TABELLE ASSISTALL 2014 (settore metalmeccanico inquadramento installatori e montatori impianti elettrici);</w:t>
            </w:r>
          </w:p>
          <w:p w:rsidR="00C9624F" w:rsidRPr="00506869" w:rsidRDefault="00C9624F" w:rsidP="005C4A8A">
            <w:pPr>
              <w:pStyle w:val="Paragrafoelenco"/>
              <w:numPr>
                <w:ilvl w:val="0"/>
                <w:numId w:val="34"/>
              </w:numPr>
              <w:autoSpaceDE w:val="0"/>
              <w:autoSpaceDN w:val="0"/>
              <w:adjustRightInd w:val="0"/>
              <w:spacing w:after="0" w:line="240" w:lineRule="auto"/>
              <w:ind w:left="918"/>
              <w:contextualSpacing w:val="0"/>
              <w:jc w:val="both"/>
              <w:rPr>
                <w:sz w:val="20"/>
                <w:szCs w:val="20"/>
              </w:rPr>
            </w:pPr>
            <w:r w:rsidRPr="00506869">
              <w:rPr>
                <w:sz w:val="20"/>
                <w:szCs w:val="20"/>
              </w:rPr>
              <w:t xml:space="preserve">n.1 installatore riconosciuto dall’appaltatore “PAV” ai sensi della norma CEI 11-27, stimato 3° livello come da TABELLE ASSISTALL 2014 (settore metalmeccanico inquadramento installatori </w:t>
            </w:r>
            <w:r>
              <w:rPr>
                <w:sz w:val="20"/>
                <w:szCs w:val="20"/>
              </w:rPr>
              <w:t>e montatori impianti elettrici).</w:t>
            </w:r>
          </w:p>
          <w:p w:rsidR="00C9624F" w:rsidRPr="00637005" w:rsidRDefault="00C9624F" w:rsidP="004E0037">
            <w:pPr>
              <w:pStyle w:val="Paragrafoelenco"/>
              <w:numPr>
                <w:ilvl w:val="0"/>
                <w:numId w:val="12"/>
              </w:numPr>
              <w:autoSpaceDE w:val="0"/>
              <w:autoSpaceDN w:val="0"/>
              <w:adjustRightInd w:val="0"/>
              <w:spacing w:after="0" w:line="240" w:lineRule="auto"/>
              <w:ind w:left="359" w:hanging="370"/>
              <w:jc w:val="both"/>
              <w:rPr>
                <w:rFonts w:asciiTheme="minorHAnsi" w:hAnsiTheme="minorHAnsi"/>
                <w:sz w:val="20"/>
                <w:szCs w:val="20"/>
              </w:rPr>
            </w:pPr>
            <w:r w:rsidRPr="00637005">
              <w:rPr>
                <w:rFonts w:asciiTheme="minorHAnsi" w:hAnsiTheme="minorHAnsi"/>
                <w:sz w:val="20"/>
                <w:szCs w:val="20"/>
              </w:rPr>
              <w:t xml:space="preserve">di essere: </w:t>
            </w:r>
          </w:p>
          <w:p w:rsidR="00C9624F" w:rsidRPr="00637005" w:rsidRDefault="00C9624F" w:rsidP="004E0037">
            <w:pPr>
              <w:autoSpaceDE w:val="0"/>
              <w:autoSpaceDN w:val="0"/>
              <w:adjustRightInd w:val="0"/>
              <w:spacing w:before="40" w:after="40"/>
              <w:ind w:firstLine="639"/>
              <w:rPr>
                <w:rFonts w:asciiTheme="minorHAnsi" w:hAnsiTheme="minorHAnsi"/>
                <w:sz w:val="20"/>
                <w:szCs w:val="20"/>
              </w:rPr>
            </w:pPr>
            <w:r w:rsidRPr="00637005">
              <w:rPr>
                <w:rFonts w:asciiTheme="minorHAnsi" w:hAnsiTheme="minorHAnsi"/>
                <w:b/>
                <w:sz w:val="20"/>
                <w:szCs w:val="20"/>
              </w:rPr>
              <w:t>□</w:t>
            </w:r>
            <w:r w:rsidRPr="00637005">
              <w:rPr>
                <w:rFonts w:asciiTheme="minorHAnsi" w:hAnsiTheme="minorHAnsi"/>
                <w:sz w:val="20"/>
                <w:szCs w:val="20"/>
              </w:rPr>
              <w:t xml:space="preserve">  una micro impresa</w:t>
            </w:r>
          </w:p>
          <w:p w:rsidR="00C9624F" w:rsidRPr="00637005" w:rsidRDefault="00C9624F" w:rsidP="004E0037">
            <w:pPr>
              <w:autoSpaceDE w:val="0"/>
              <w:autoSpaceDN w:val="0"/>
              <w:adjustRightInd w:val="0"/>
              <w:spacing w:before="40" w:after="40"/>
              <w:ind w:firstLine="639"/>
              <w:rPr>
                <w:rFonts w:asciiTheme="minorHAnsi" w:hAnsiTheme="minorHAnsi"/>
                <w:sz w:val="20"/>
                <w:szCs w:val="20"/>
              </w:rPr>
            </w:pPr>
            <w:r w:rsidRPr="00637005">
              <w:rPr>
                <w:rFonts w:asciiTheme="minorHAnsi" w:hAnsiTheme="minorHAnsi"/>
                <w:b/>
                <w:sz w:val="20"/>
                <w:szCs w:val="20"/>
              </w:rPr>
              <w:t>□</w:t>
            </w:r>
            <w:r w:rsidRPr="00637005">
              <w:rPr>
                <w:rFonts w:asciiTheme="minorHAnsi" w:hAnsiTheme="minorHAnsi"/>
                <w:sz w:val="20"/>
                <w:szCs w:val="20"/>
              </w:rPr>
              <w:t xml:space="preserve">  piccola</w:t>
            </w:r>
            <w:r w:rsidRPr="00637005" w:rsidDel="004269BF">
              <w:rPr>
                <w:rFonts w:asciiTheme="minorHAnsi" w:hAnsiTheme="minorHAnsi"/>
                <w:sz w:val="20"/>
                <w:szCs w:val="20"/>
              </w:rPr>
              <w:t xml:space="preserve"> </w:t>
            </w:r>
            <w:r w:rsidRPr="00637005">
              <w:rPr>
                <w:rFonts w:asciiTheme="minorHAnsi" w:hAnsiTheme="minorHAnsi"/>
                <w:sz w:val="20"/>
                <w:szCs w:val="20"/>
              </w:rPr>
              <w:t>impresa</w:t>
            </w:r>
          </w:p>
          <w:p w:rsidR="00C9624F" w:rsidRPr="00637005" w:rsidRDefault="00C9624F" w:rsidP="004E0037">
            <w:pPr>
              <w:autoSpaceDE w:val="0"/>
              <w:autoSpaceDN w:val="0"/>
              <w:adjustRightInd w:val="0"/>
              <w:spacing w:before="40" w:after="40"/>
              <w:ind w:firstLine="639"/>
              <w:rPr>
                <w:rFonts w:asciiTheme="minorHAnsi" w:hAnsiTheme="minorHAnsi"/>
                <w:sz w:val="20"/>
                <w:szCs w:val="20"/>
              </w:rPr>
            </w:pPr>
            <w:r w:rsidRPr="00637005">
              <w:rPr>
                <w:rFonts w:asciiTheme="minorHAnsi" w:hAnsiTheme="minorHAnsi"/>
                <w:b/>
                <w:sz w:val="20"/>
                <w:szCs w:val="20"/>
              </w:rPr>
              <w:t>□</w:t>
            </w:r>
            <w:r w:rsidRPr="00637005">
              <w:rPr>
                <w:rFonts w:asciiTheme="minorHAnsi" w:hAnsiTheme="minorHAnsi"/>
                <w:sz w:val="20"/>
                <w:szCs w:val="20"/>
              </w:rPr>
              <w:t xml:space="preserve">  media impresa</w:t>
            </w:r>
          </w:p>
          <w:p w:rsidR="00C9624F" w:rsidRPr="00637005" w:rsidRDefault="00C9624F" w:rsidP="004E0037">
            <w:pPr>
              <w:autoSpaceDE w:val="0"/>
              <w:autoSpaceDN w:val="0"/>
              <w:adjustRightInd w:val="0"/>
              <w:spacing w:before="40" w:after="40"/>
              <w:ind w:firstLine="639"/>
              <w:rPr>
                <w:rFonts w:asciiTheme="minorHAnsi" w:hAnsiTheme="minorHAnsi"/>
                <w:sz w:val="20"/>
                <w:szCs w:val="20"/>
              </w:rPr>
            </w:pPr>
            <w:r w:rsidRPr="00637005">
              <w:rPr>
                <w:rFonts w:asciiTheme="minorHAnsi" w:hAnsiTheme="minorHAnsi"/>
                <w:b/>
                <w:sz w:val="20"/>
                <w:szCs w:val="20"/>
              </w:rPr>
              <w:t>□</w:t>
            </w:r>
            <w:r w:rsidRPr="00637005">
              <w:rPr>
                <w:rFonts w:asciiTheme="minorHAnsi" w:hAnsiTheme="minorHAnsi"/>
                <w:sz w:val="20"/>
                <w:szCs w:val="20"/>
              </w:rPr>
              <w:t xml:space="preserve">  grande impresa</w:t>
            </w:r>
          </w:p>
        </w:tc>
      </w:tr>
    </w:tbl>
    <w:p w:rsidR="004E0037" w:rsidRPr="00637005" w:rsidRDefault="004E0037" w:rsidP="004E0037">
      <w:pPr>
        <w:jc w:val="both"/>
        <w:rPr>
          <w:rFonts w:asciiTheme="minorHAnsi" w:hAnsiTheme="minorHAnsi"/>
          <w:color w:val="FF0000"/>
          <w:sz w:val="20"/>
          <w:szCs w:val="20"/>
        </w:rPr>
      </w:pPr>
      <w:r w:rsidRPr="00637005">
        <w:rPr>
          <w:rFonts w:asciiTheme="minorHAnsi" w:hAnsiTheme="minorHAnsi"/>
          <w:color w:val="FF0000"/>
          <w:sz w:val="20"/>
          <w:szCs w:val="20"/>
        </w:rPr>
        <w:lastRenderedPageBreak/>
        <w:t xml:space="preserve">(come definita dall’articolo 2 dell’allegato alla Raccomandazione della Commissione europea 2003/361/CE del 6 maggio 2003 (G.U.U.E. n. L 124 del 20 maggio 2003) e all’articolo 2 del d.m. 18 aprile 2005, pubblicato nella G.U. n. 238 del 12 ottobre 2005) </w:t>
      </w:r>
    </w:p>
    <w:p w:rsidR="00A4301B" w:rsidRPr="00D57A47" w:rsidRDefault="00A4301B" w:rsidP="004A2E41">
      <w:pPr>
        <w:pStyle w:val="Paragrafoelenco"/>
        <w:numPr>
          <w:ilvl w:val="0"/>
          <w:numId w:val="12"/>
        </w:numPr>
        <w:autoSpaceDE w:val="0"/>
        <w:autoSpaceDN w:val="0"/>
        <w:adjustRightInd w:val="0"/>
        <w:spacing w:before="120" w:after="0" w:line="240" w:lineRule="auto"/>
        <w:contextualSpacing w:val="0"/>
        <w:jc w:val="both"/>
        <w:rPr>
          <w:rFonts w:asciiTheme="minorHAnsi" w:hAnsiTheme="minorHAnsi"/>
          <w:b/>
          <w:sz w:val="20"/>
          <w:szCs w:val="20"/>
        </w:rPr>
      </w:pPr>
      <w:r w:rsidRPr="00812B94">
        <w:rPr>
          <w:rFonts w:asciiTheme="minorHAnsi" w:eastAsia="Times New Roman" w:hAnsiTheme="minorHAnsi"/>
          <w:sz w:val="20"/>
          <w:szCs w:val="20"/>
          <w:lang w:eastAsia="it-IT"/>
        </w:rPr>
        <w:t>□</w:t>
      </w:r>
      <w:r w:rsidRPr="00812B94">
        <w:rPr>
          <w:rFonts w:asciiTheme="minorHAnsi" w:eastAsia="Times New Roman" w:hAnsiTheme="minorHAnsi"/>
          <w:sz w:val="20"/>
          <w:szCs w:val="20"/>
          <w:lang w:eastAsia="it-IT"/>
        </w:rPr>
        <w:tab/>
      </w:r>
      <w:r w:rsidRPr="00D57A47">
        <w:rPr>
          <w:rFonts w:asciiTheme="minorHAnsi" w:hAnsiTheme="minorHAnsi"/>
          <w:b/>
          <w:sz w:val="20"/>
          <w:szCs w:val="20"/>
        </w:rPr>
        <w:t>che intende subappaltare le seguenti parti di servizio:</w:t>
      </w:r>
    </w:p>
    <w:tbl>
      <w:tblPr>
        <w:tblW w:w="867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
        <w:gridCol w:w="6231"/>
        <w:gridCol w:w="1985"/>
      </w:tblGrid>
      <w:tr w:rsidR="00A4301B" w:rsidRPr="00D57A47" w:rsidTr="004E0037">
        <w:tc>
          <w:tcPr>
            <w:tcW w:w="460" w:type="dxa"/>
            <w:tcBorders>
              <w:bottom w:val="single" w:sz="4" w:space="0" w:color="auto"/>
              <w:right w:val="dotted" w:sz="4" w:space="0" w:color="auto"/>
            </w:tcBorders>
          </w:tcPr>
          <w:p w:rsidR="00A4301B" w:rsidRPr="00D57A47" w:rsidRDefault="00A4301B" w:rsidP="004E0037">
            <w:pPr>
              <w:pBdr>
                <w:bar w:val="dotted" w:sz="4" w:color="auto"/>
              </w:pBdr>
              <w:spacing w:before="40" w:after="40"/>
              <w:jc w:val="center"/>
              <w:rPr>
                <w:rFonts w:asciiTheme="minorHAnsi" w:hAnsiTheme="minorHAnsi"/>
                <w:i/>
                <w:sz w:val="20"/>
                <w:szCs w:val="20"/>
              </w:rPr>
            </w:pPr>
          </w:p>
        </w:tc>
        <w:tc>
          <w:tcPr>
            <w:tcW w:w="6231" w:type="dxa"/>
            <w:tcBorders>
              <w:left w:val="dotted" w:sz="4" w:space="0" w:color="auto"/>
              <w:bottom w:val="single" w:sz="4" w:space="0" w:color="auto"/>
              <w:right w:val="dotted" w:sz="4" w:space="0" w:color="auto"/>
            </w:tcBorders>
          </w:tcPr>
          <w:p w:rsidR="00A4301B" w:rsidRPr="00D57A47" w:rsidRDefault="00A4301B" w:rsidP="004E0037">
            <w:pPr>
              <w:pBdr>
                <w:bar w:val="dotted" w:sz="4" w:color="auto"/>
              </w:pBdr>
              <w:spacing w:before="40" w:after="40"/>
              <w:jc w:val="center"/>
              <w:rPr>
                <w:rFonts w:asciiTheme="minorHAnsi" w:hAnsiTheme="minorHAnsi"/>
                <w:i/>
                <w:sz w:val="20"/>
                <w:szCs w:val="20"/>
              </w:rPr>
            </w:pPr>
            <w:r w:rsidRPr="00D57A47">
              <w:rPr>
                <w:rFonts w:asciiTheme="minorHAnsi" w:hAnsiTheme="minorHAnsi"/>
                <w:i/>
                <w:sz w:val="20"/>
                <w:szCs w:val="20"/>
              </w:rPr>
              <w:t>Descrizione delle parti del servizio da subappaltare</w:t>
            </w:r>
          </w:p>
        </w:tc>
        <w:tc>
          <w:tcPr>
            <w:tcW w:w="1985" w:type="dxa"/>
            <w:tcBorders>
              <w:left w:val="dotted" w:sz="4" w:space="0" w:color="auto"/>
              <w:bottom w:val="single" w:sz="4" w:space="0" w:color="auto"/>
              <w:right w:val="dotted" w:sz="4" w:space="0" w:color="auto"/>
            </w:tcBorders>
          </w:tcPr>
          <w:p w:rsidR="00A4301B" w:rsidRPr="00D57A47" w:rsidRDefault="00A4301B" w:rsidP="004E0037">
            <w:pPr>
              <w:pBdr>
                <w:bar w:val="dotted" w:sz="4" w:color="auto"/>
              </w:pBdr>
              <w:spacing w:before="40" w:after="40"/>
              <w:jc w:val="center"/>
              <w:rPr>
                <w:rFonts w:asciiTheme="minorHAnsi" w:hAnsiTheme="minorHAnsi"/>
                <w:i/>
                <w:sz w:val="20"/>
                <w:szCs w:val="20"/>
              </w:rPr>
            </w:pPr>
            <w:r w:rsidRPr="00D57A47">
              <w:rPr>
                <w:rFonts w:asciiTheme="minorHAnsi" w:hAnsiTheme="minorHAnsi"/>
                <w:i/>
                <w:sz w:val="20"/>
                <w:szCs w:val="20"/>
              </w:rPr>
              <w:t>% rispetto al totale dell’appalto</w:t>
            </w:r>
          </w:p>
        </w:tc>
      </w:tr>
      <w:tr w:rsidR="00A4301B" w:rsidRPr="00D57A47" w:rsidTr="004E0037">
        <w:tc>
          <w:tcPr>
            <w:tcW w:w="460" w:type="dxa"/>
            <w:tcBorders>
              <w:bottom w:val="dotted" w:sz="4" w:space="0" w:color="auto"/>
              <w:right w:val="dotted" w:sz="4" w:space="0" w:color="auto"/>
            </w:tcBorders>
          </w:tcPr>
          <w:p w:rsidR="00A4301B" w:rsidRPr="00D57A47" w:rsidRDefault="00A4301B" w:rsidP="004E0037">
            <w:pPr>
              <w:spacing w:before="40" w:after="40"/>
              <w:jc w:val="center"/>
              <w:rPr>
                <w:rFonts w:asciiTheme="minorHAnsi" w:hAnsiTheme="minorHAnsi"/>
                <w:sz w:val="20"/>
                <w:szCs w:val="20"/>
              </w:rPr>
            </w:pPr>
            <w:r w:rsidRPr="00D57A47">
              <w:rPr>
                <w:rFonts w:asciiTheme="minorHAnsi" w:hAnsiTheme="minorHAnsi"/>
                <w:sz w:val="20"/>
                <w:szCs w:val="20"/>
              </w:rPr>
              <w:t>1</w:t>
            </w:r>
          </w:p>
        </w:tc>
        <w:tc>
          <w:tcPr>
            <w:tcW w:w="6231" w:type="dxa"/>
            <w:tcBorders>
              <w:left w:val="dotted" w:sz="4" w:space="0" w:color="auto"/>
              <w:bottom w:val="dotted" w:sz="4" w:space="0" w:color="auto"/>
              <w:right w:val="dotted" w:sz="4" w:space="0" w:color="auto"/>
            </w:tcBorders>
          </w:tcPr>
          <w:p w:rsidR="00A4301B" w:rsidRPr="00D57A47" w:rsidRDefault="00A4301B" w:rsidP="004E0037">
            <w:pPr>
              <w:spacing w:before="40" w:after="40"/>
              <w:jc w:val="both"/>
              <w:rPr>
                <w:rFonts w:asciiTheme="minorHAnsi" w:hAnsiTheme="minorHAnsi"/>
                <w:sz w:val="20"/>
                <w:szCs w:val="20"/>
              </w:rPr>
            </w:pPr>
          </w:p>
        </w:tc>
        <w:tc>
          <w:tcPr>
            <w:tcW w:w="1985" w:type="dxa"/>
            <w:tcBorders>
              <w:left w:val="dotted" w:sz="4" w:space="0" w:color="auto"/>
              <w:bottom w:val="dotted" w:sz="4" w:space="0" w:color="auto"/>
              <w:right w:val="dotted" w:sz="4" w:space="0" w:color="auto"/>
            </w:tcBorders>
          </w:tcPr>
          <w:p w:rsidR="00A4301B" w:rsidRPr="00D57A47" w:rsidRDefault="00A4301B" w:rsidP="004E0037">
            <w:pPr>
              <w:spacing w:before="40" w:after="40"/>
              <w:rPr>
                <w:rFonts w:asciiTheme="minorHAnsi" w:hAnsiTheme="minorHAnsi"/>
                <w:sz w:val="20"/>
                <w:szCs w:val="20"/>
              </w:rPr>
            </w:pPr>
          </w:p>
        </w:tc>
      </w:tr>
      <w:tr w:rsidR="00A4301B" w:rsidRPr="00D57A47" w:rsidTr="004E0037">
        <w:tc>
          <w:tcPr>
            <w:tcW w:w="460" w:type="dxa"/>
            <w:tcBorders>
              <w:top w:val="dotted" w:sz="4" w:space="0" w:color="auto"/>
              <w:bottom w:val="dotted" w:sz="4" w:space="0" w:color="auto"/>
              <w:right w:val="dotted" w:sz="4" w:space="0" w:color="auto"/>
            </w:tcBorders>
          </w:tcPr>
          <w:p w:rsidR="00A4301B" w:rsidRPr="00D57A47" w:rsidRDefault="00A4301B" w:rsidP="004E0037">
            <w:pPr>
              <w:spacing w:before="40" w:after="40"/>
              <w:jc w:val="center"/>
              <w:rPr>
                <w:rFonts w:asciiTheme="minorHAnsi" w:hAnsiTheme="minorHAnsi"/>
                <w:sz w:val="20"/>
                <w:szCs w:val="20"/>
              </w:rPr>
            </w:pPr>
            <w:r w:rsidRPr="00D57A47">
              <w:rPr>
                <w:rFonts w:asciiTheme="minorHAnsi" w:hAnsiTheme="minorHAnsi"/>
                <w:sz w:val="20"/>
                <w:szCs w:val="20"/>
              </w:rPr>
              <w:t>2</w:t>
            </w:r>
          </w:p>
        </w:tc>
        <w:tc>
          <w:tcPr>
            <w:tcW w:w="6231" w:type="dxa"/>
            <w:tcBorders>
              <w:top w:val="dotted" w:sz="4" w:space="0" w:color="auto"/>
              <w:left w:val="dotted" w:sz="4" w:space="0" w:color="auto"/>
              <w:bottom w:val="dotted" w:sz="4" w:space="0" w:color="auto"/>
              <w:right w:val="dotted" w:sz="4" w:space="0" w:color="auto"/>
            </w:tcBorders>
          </w:tcPr>
          <w:p w:rsidR="00A4301B" w:rsidRPr="00D57A47" w:rsidRDefault="00A4301B" w:rsidP="004E0037">
            <w:pPr>
              <w:spacing w:before="40" w:after="40"/>
              <w:jc w:val="both"/>
              <w:rPr>
                <w:rFonts w:asciiTheme="minorHAnsi" w:hAnsiTheme="minorHAnsi"/>
                <w:sz w:val="20"/>
                <w:szCs w:val="20"/>
              </w:rPr>
            </w:pPr>
          </w:p>
        </w:tc>
        <w:tc>
          <w:tcPr>
            <w:tcW w:w="1985" w:type="dxa"/>
            <w:tcBorders>
              <w:top w:val="dotted" w:sz="4" w:space="0" w:color="auto"/>
              <w:left w:val="dotted" w:sz="4" w:space="0" w:color="auto"/>
              <w:bottom w:val="dotted" w:sz="4" w:space="0" w:color="auto"/>
              <w:right w:val="dotted" w:sz="4" w:space="0" w:color="auto"/>
            </w:tcBorders>
          </w:tcPr>
          <w:p w:rsidR="00A4301B" w:rsidRPr="00D57A47" w:rsidRDefault="00A4301B" w:rsidP="004E0037">
            <w:pPr>
              <w:spacing w:before="40" w:after="40"/>
              <w:rPr>
                <w:rFonts w:asciiTheme="minorHAnsi" w:hAnsiTheme="minorHAnsi"/>
                <w:sz w:val="20"/>
                <w:szCs w:val="20"/>
              </w:rPr>
            </w:pPr>
          </w:p>
        </w:tc>
      </w:tr>
      <w:tr w:rsidR="00A4301B" w:rsidRPr="00D57A47" w:rsidTr="004E0037">
        <w:tc>
          <w:tcPr>
            <w:tcW w:w="460" w:type="dxa"/>
            <w:tcBorders>
              <w:top w:val="dotted" w:sz="4" w:space="0" w:color="auto"/>
              <w:bottom w:val="dotted" w:sz="4" w:space="0" w:color="auto"/>
              <w:right w:val="dotted" w:sz="4" w:space="0" w:color="auto"/>
            </w:tcBorders>
          </w:tcPr>
          <w:p w:rsidR="00A4301B" w:rsidRPr="00D57A47" w:rsidRDefault="00A4301B" w:rsidP="004E0037">
            <w:pPr>
              <w:spacing w:before="40" w:after="40"/>
              <w:jc w:val="center"/>
              <w:rPr>
                <w:rFonts w:asciiTheme="minorHAnsi" w:hAnsiTheme="minorHAnsi"/>
                <w:sz w:val="20"/>
                <w:szCs w:val="20"/>
              </w:rPr>
            </w:pPr>
            <w:r w:rsidRPr="00D57A47">
              <w:rPr>
                <w:rFonts w:asciiTheme="minorHAnsi" w:hAnsiTheme="minorHAnsi"/>
                <w:sz w:val="20"/>
                <w:szCs w:val="20"/>
              </w:rPr>
              <w:t>…</w:t>
            </w:r>
          </w:p>
        </w:tc>
        <w:tc>
          <w:tcPr>
            <w:tcW w:w="6231" w:type="dxa"/>
            <w:tcBorders>
              <w:top w:val="dotted" w:sz="4" w:space="0" w:color="auto"/>
              <w:left w:val="dotted" w:sz="4" w:space="0" w:color="auto"/>
              <w:bottom w:val="dotted" w:sz="4" w:space="0" w:color="auto"/>
              <w:right w:val="dotted" w:sz="4" w:space="0" w:color="auto"/>
            </w:tcBorders>
          </w:tcPr>
          <w:p w:rsidR="00A4301B" w:rsidRPr="00D57A47" w:rsidRDefault="00A4301B" w:rsidP="004E0037">
            <w:pPr>
              <w:spacing w:before="40" w:after="40"/>
              <w:jc w:val="both"/>
              <w:rPr>
                <w:rFonts w:asciiTheme="minorHAnsi" w:hAnsiTheme="minorHAnsi"/>
                <w:sz w:val="20"/>
                <w:szCs w:val="20"/>
              </w:rPr>
            </w:pPr>
          </w:p>
        </w:tc>
        <w:tc>
          <w:tcPr>
            <w:tcW w:w="1985" w:type="dxa"/>
            <w:tcBorders>
              <w:top w:val="dotted" w:sz="4" w:space="0" w:color="auto"/>
              <w:left w:val="dotted" w:sz="4" w:space="0" w:color="auto"/>
              <w:bottom w:val="dotted" w:sz="4" w:space="0" w:color="auto"/>
              <w:right w:val="dotted" w:sz="4" w:space="0" w:color="auto"/>
            </w:tcBorders>
          </w:tcPr>
          <w:p w:rsidR="00A4301B" w:rsidRPr="00D57A47" w:rsidRDefault="00A4301B" w:rsidP="004E0037">
            <w:pPr>
              <w:spacing w:before="40" w:after="40"/>
              <w:rPr>
                <w:rFonts w:asciiTheme="minorHAnsi" w:hAnsiTheme="minorHAnsi"/>
                <w:sz w:val="20"/>
                <w:szCs w:val="20"/>
              </w:rPr>
            </w:pPr>
          </w:p>
        </w:tc>
      </w:tr>
      <w:tr w:rsidR="00A4301B" w:rsidRPr="00D57A47" w:rsidTr="004E0037">
        <w:tc>
          <w:tcPr>
            <w:tcW w:w="460" w:type="dxa"/>
            <w:tcBorders>
              <w:top w:val="dotted" w:sz="4" w:space="0" w:color="auto"/>
              <w:right w:val="dotted" w:sz="4" w:space="0" w:color="auto"/>
            </w:tcBorders>
          </w:tcPr>
          <w:p w:rsidR="00A4301B" w:rsidRPr="00D57A47" w:rsidRDefault="00A4301B" w:rsidP="004E0037">
            <w:pPr>
              <w:spacing w:before="40" w:after="40"/>
              <w:jc w:val="center"/>
              <w:rPr>
                <w:rFonts w:asciiTheme="minorHAnsi" w:hAnsiTheme="minorHAnsi"/>
                <w:sz w:val="20"/>
                <w:szCs w:val="20"/>
              </w:rPr>
            </w:pPr>
            <w:r w:rsidRPr="00D57A47">
              <w:rPr>
                <w:rFonts w:asciiTheme="minorHAnsi" w:hAnsiTheme="minorHAnsi"/>
                <w:sz w:val="20"/>
                <w:szCs w:val="20"/>
              </w:rPr>
              <w:t>n</w:t>
            </w:r>
          </w:p>
        </w:tc>
        <w:tc>
          <w:tcPr>
            <w:tcW w:w="6231" w:type="dxa"/>
            <w:tcBorders>
              <w:top w:val="dotted" w:sz="4" w:space="0" w:color="auto"/>
              <w:left w:val="dotted" w:sz="4" w:space="0" w:color="auto"/>
              <w:right w:val="dotted" w:sz="4" w:space="0" w:color="auto"/>
            </w:tcBorders>
          </w:tcPr>
          <w:p w:rsidR="00A4301B" w:rsidRPr="00D57A47" w:rsidRDefault="00A4301B" w:rsidP="004E0037">
            <w:pPr>
              <w:spacing w:before="40" w:after="40"/>
              <w:jc w:val="both"/>
              <w:rPr>
                <w:rFonts w:asciiTheme="minorHAnsi" w:hAnsiTheme="minorHAnsi"/>
                <w:sz w:val="20"/>
                <w:szCs w:val="20"/>
              </w:rPr>
            </w:pPr>
          </w:p>
        </w:tc>
        <w:tc>
          <w:tcPr>
            <w:tcW w:w="1985" w:type="dxa"/>
            <w:tcBorders>
              <w:top w:val="dotted" w:sz="4" w:space="0" w:color="auto"/>
              <w:left w:val="dotted" w:sz="4" w:space="0" w:color="auto"/>
              <w:right w:val="dotted" w:sz="4" w:space="0" w:color="auto"/>
            </w:tcBorders>
          </w:tcPr>
          <w:p w:rsidR="00A4301B" w:rsidRPr="00D57A47" w:rsidRDefault="00A4301B" w:rsidP="004E0037">
            <w:pPr>
              <w:spacing w:before="40" w:after="40"/>
              <w:rPr>
                <w:rFonts w:asciiTheme="minorHAnsi" w:hAnsiTheme="minorHAnsi"/>
                <w:sz w:val="20"/>
                <w:szCs w:val="20"/>
              </w:rPr>
            </w:pPr>
          </w:p>
        </w:tc>
      </w:tr>
    </w:tbl>
    <w:p w:rsidR="00A4301B" w:rsidRPr="00D57A47" w:rsidRDefault="00A4301B" w:rsidP="00A4301B">
      <w:pPr>
        <w:jc w:val="both"/>
        <w:rPr>
          <w:rFonts w:asciiTheme="minorHAnsi" w:hAnsiTheme="minorHAnsi"/>
          <w:i/>
          <w:color w:val="FF0000"/>
          <w:sz w:val="20"/>
          <w:szCs w:val="20"/>
        </w:rPr>
      </w:pPr>
    </w:p>
    <w:p w:rsidR="00A4301B" w:rsidRPr="00D57A47" w:rsidRDefault="00A4301B" w:rsidP="00A4301B">
      <w:pPr>
        <w:jc w:val="both"/>
        <w:rPr>
          <w:rFonts w:asciiTheme="minorHAnsi" w:hAnsiTheme="minorHAnsi"/>
          <w:i/>
          <w:color w:val="FF0000"/>
          <w:sz w:val="20"/>
          <w:szCs w:val="20"/>
        </w:rPr>
      </w:pPr>
      <w:r w:rsidRPr="00D57A47">
        <w:rPr>
          <w:rFonts w:asciiTheme="minorHAnsi" w:hAnsiTheme="minorHAnsi"/>
          <w:i/>
          <w:color w:val="FF0000"/>
          <w:sz w:val="20"/>
          <w:szCs w:val="20"/>
        </w:rPr>
        <w:t>(Al riguardo si precisa che la quota parte subappaltabile non può eccedere quanto stabilito nell’art. 105 del D.lgs n. 50/2016)</w:t>
      </w:r>
    </w:p>
    <w:p w:rsidR="00A4301B" w:rsidRPr="00D57A47" w:rsidRDefault="00A4301B" w:rsidP="00A4301B">
      <w:pPr>
        <w:jc w:val="both"/>
        <w:rPr>
          <w:rFonts w:asciiTheme="minorHAnsi" w:hAnsiTheme="minorHAnsi"/>
          <w:b/>
          <w:sz w:val="20"/>
          <w:szCs w:val="20"/>
        </w:rPr>
      </w:pPr>
      <w:r w:rsidRPr="00D57A47">
        <w:rPr>
          <w:rFonts w:asciiTheme="minorHAnsi" w:hAnsiTheme="minorHAnsi"/>
          <w:b/>
          <w:sz w:val="20"/>
          <w:szCs w:val="20"/>
        </w:rPr>
        <w:t>oppure</w:t>
      </w:r>
    </w:p>
    <w:p w:rsidR="00A4301B" w:rsidRPr="00D57A47" w:rsidRDefault="00A4301B" w:rsidP="00A4301B">
      <w:pPr>
        <w:ind w:firstLine="284"/>
        <w:jc w:val="both"/>
        <w:rPr>
          <w:rFonts w:asciiTheme="minorHAnsi" w:hAnsiTheme="minorHAnsi"/>
          <w:b/>
          <w:sz w:val="20"/>
          <w:szCs w:val="20"/>
        </w:rPr>
      </w:pPr>
      <w:r w:rsidRPr="00D57A47">
        <w:rPr>
          <w:rFonts w:asciiTheme="minorHAnsi" w:hAnsiTheme="minorHAnsi"/>
          <w:sz w:val="20"/>
          <w:szCs w:val="20"/>
        </w:rPr>
        <w:t>□</w:t>
      </w:r>
      <w:r w:rsidRPr="00D57A47">
        <w:rPr>
          <w:rFonts w:asciiTheme="minorHAnsi" w:hAnsiTheme="minorHAnsi"/>
          <w:sz w:val="20"/>
          <w:szCs w:val="20"/>
        </w:rPr>
        <w:tab/>
      </w:r>
      <w:r w:rsidRPr="00D57A47">
        <w:rPr>
          <w:rFonts w:asciiTheme="minorHAnsi" w:hAnsiTheme="minorHAnsi"/>
          <w:b/>
          <w:sz w:val="20"/>
          <w:szCs w:val="20"/>
        </w:rPr>
        <w:t>che non intende avvalersi del subappalto</w:t>
      </w:r>
    </w:p>
    <w:p w:rsidR="00FE018C" w:rsidRPr="00922305" w:rsidRDefault="00FE018C" w:rsidP="00FE018C">
      <w:pPr>
        <w:pStyle w:val="Rientrocorpodeltesto2"/>
        <w:spacing w:before="120" w:after="120"/>
        <w:ind w:left="284" w:hanging="284"/>
        <w:jc w:val="center"/>
        <w:rPr>
          <w:rFonts w:asciiTheme="minorHAnsi" w:hAnsiTheme="minorHAnsi" w:cs="Calibri"/>
          <w:b/>
          <w:sz w:val="20"/>
          <w:szCs w:val="20"/>
          <w:lang w:val="it-IT"/>
        </w:rPr>
      </w:pPr>
      <w:r w:rsidRPr="00922305">
        <w:rPr>
          <w:rFonts w:asciiTheme="minorHAnsi" w:hAnsiTheme="minorHAnsi" w:cs="Calibri"/>
          <w:b/>
          <w:sz w:val="20"/>
          <w:szCs w:val="20"/>
        </w:rPr>
        <w:t>DICHIARA</w:t>
      </w:r>
      <w:r w:rsidR="00CF16F5" w:rsidRPr="00922305">
        <w:rPr>
          <w:rFonts w:asciiTheme="minorHAnsi" w:hAnsiTheme="minorHAnsi" w:cs="Calibri"/>
          <w:b/>
          <w:sz w:val="20"/>
          <w:szCs w:val="20"/>
          <w:lang w:val="it-IT"/>
        </w:rPr>
        <w:t>,</w:t>
      </w:r>
      <w:r w:rsidRPr="00922305">
        <w:rPr>
          <w:rFonts w:asciiTheme="minorHAnsi" w:hAnsiTheme="minorHAnsi" w:cs="Calibri"/>
          <w:b/>
          <w:sz w:val="20"/>
          <w:szCs w:val="20"/>
          <w:lang w:val="it-IT"/>
        </w:rPr>
        <w:t xml:space="preserve"> INOLTRE</w:t>
      </w:r>
    </w:p>
    <w:p w:rsidR="006379A8" w:rsidRDefault="006379A8" w:rsidP="006379A8">
      <w:pPr>
        <w:pStyle w:val="Paragrafoelenco"/>
        <w:numPr>
          <w:ilvl w:val="0"/>
          <w:numId w:val="22"/>
        </w:numPr>
        <w:tabs>
          <w:tab w:val="left" w:pos="709"/>
        </w:tabs>
        <w:autoSpaceDE w:val="0"/>
        <w:autoSpaceDN w:val="0"/>
        <w:adjustRightInd w:val="0"/>
        <w:spacing w:after="0" w:line="240" w:lineRule="auto"/>
        <w:jc w:val="both"/>
        <w:textAlignment w:val="center"/>
        <w:rPr>
          <w:sz w:val="20"/>
          <w:szCs w:val="20"/>
        </w:rPr>
      </w:pPr>
      <w:r w:rsidRPr="006379A8">
        <w:rPr>
          <w:sz w:val="20"/>
          <w:szCs w:val="20"/>
        </w:rPr>
        <w:t>di assumere a proprio carico tutti gli oneri assicurativi e previdenziali di legge, di osservare le norme vigenti in materia di sicurezza sul lavoro e di retribuzione dei lavoratori dipendenti, nonché di accettare le condizioni contrattuali e penalità;</w:t>
      </w:r>
    </w:p>
    <w:p w:rsidR="00615B14" w:rsidRPr="00615B14" w:rsidRDefault="00615B14"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615B14">
        <w:rPr>
          <w:sz w:val="20"/>
          <w:szCs w:val="20"/>
        </w:rPr>
        <w:t>di avere effettuato uno studio approfondito del progetto, di ritenerlo adeguato e realizzabile per il prezzo corrispondente all’offerta presentata;</w:t>
      </w:r>
    </w:p>
    <w:p w:rsidR="00843B93" w:rsidRPr="00364569" w:rsidRDefault="006379A8"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6379A8">
        <w:rPr>
          <w:sz w:val="20"/>
          <w:szCs w:val="20"/>
        </w:rPr>
        <w:t>di avere</w:t>
      </w:r>
      <w:r w:rsidR="0000179A">
        <w:rPr>
          <w:sz w:val="20"/>
          <w:szCs w:val="20"/>
        </w:rPr>
        <w:t>,</w:t>
      </w:r>
      <w:r w:rsidRPr="006379A8">
        <w:rPr>
          <w:sz w:val="20"/>
          <w:szCs w:val="20"/>
        </w:rPr>
        <w:t xml:space="preserve"> nel complesso</w:t>
      </w:r>
      <w:r w:rsidR="0000179A">
        <w:rPr>
          <w:sz w:val="20"/>
          <w:szCs w:val="20"/>
        </w:rPr>
        <w:t>,</w:t>
      </w:r>
      <w:r w:rsidRPr="006379A8">
        <w:rPr>
          <w:sz w:val="20"/>
          <w:szCs w:val="20"/>
        </w:rPr>
        <w:t xml:space="preserve"> preso esatta cognizione della natura dell’appalto e di tutte le circostanze generali, particolari e locali, nessuna esclusa ed eccettuata, che possano avere influito o influire sia sulla esecuzione del servizio, sia sulla determinazione della propria offerta e di giudicare, pertanto, remunerativa l’offerta economica presentata;</w:t>
      </w:r>
    </w:p>
    <w:p w:rsidR="00843B93" w:rsidRPr="002C385D" w:rsidRDefault="00843B93"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2C385D">
        <w:rPr>
          <w:sz w:val="20"/>
          <w:szCs w:val="20"/>
        </w:rPr>
        <w:t>di aver tenuto conto, nella preparazione dell’offerta, degli obblighi relativi alle disposizioni in materia di sicurezza, di condizioni di lavoro e di previdenza ed assistenza in vigore nel luogo dove devono essere eseguiti i servizi;</w:t>
      </w:r>
    </w:p>
    <w:p w:rsidR="009F5AAF" w:rsidRPr="009F5AAF" w:rsidRDefault="009F5AAF"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9F5AAF">
        <w:rPr>
          <w:sz w:val="20"/>
          <w:szCs w:val="20"/>
        </w:rPr>
        <w:t>di aver preso visione del DUVRI allegato al progetto posto a base di gara e di ritenere congruo e remunerativo l’importo relativo ai costi per la sicurezza per interferenze determinato dalla Stazione appaltante;</w:t>
      </w:r>
    </w:p>
    <w:p w:rsidR="00120303" w:rsidRPr="00120303" w:rsidRDefault="00120303"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120303">
        <w:rPr>
          <w:sz w:val="20"/>
          <w:szCs w:val="20"/>
        </w:rPr>
        <w:t>di accettare, senza condizione o riserva alcuna, tutte le norme e disposizioni contenute nella R.D.O., nel CSDP, e in tutto il progetto posto a base di gara;</w:t>
      </w:r>
    </w:p>
    <w:p w:rsidR="002728C0" w:rsidRPr="00A31371" w:rsidRDefault="002728C0"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A31371">
        <w:rPr>
          <w:sz w:val="20"/>
          <w:szCs w:val="20"/>
        </w:rPr>
        <w:t xml:space="preserve">di garantire la reperibilità 24 ore su 24, anche tramite segreteria telefonica ed apparecchio telefax; </w:t>
      </w:r>
    </w:p>
    <w:p w:rsidR="002728C0" w:rsidRPr="007C7CFB" w:rsidRDefault="002728C0"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A31371">
        <w:rPr>
          <w:sz w:val="20"/>
          <w:szCs w:val="20"/>
        </w:rPr>
        <w:t>di</w:t>
      </w:r>
      <w:r w:rsidRPr="007C7CFB">
        <w:rPr>
          <w:sz w:val="20"/>
          <w:szCs w:val="20"/>
        </w:rPr>
        <w:t xml:space="preserve"> effettuare le operazioni di pronto intervento, nelle </w:t>
      </w:r>
      <w:r w:rsidRPr="00A31371">
        <w:rPr>
          <w:sz w:val="20"/>
          <w:szCs w:val="20"/>
        </w:rPr>
        <w:t>due ore</w:t>
      </w:r>
      <w:r w:rsidRPr="007C7CFB">
        <w:rPr>
          <w:sz w:val="20"/>
          <w:szCs w:val="20"/>
        </w:rPr>
        <w:t xml:space="preserve"> successive all'ordine;</w:t>
      </w:r>
    </w:p>
    <w:p w:rsidR="002728C0" w:rsidRPr="0000179A" w:rsidRDefault="002728C0"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7C7CFB">
        <w:rPr>
          <w:sz w:val="20"/>
          <w:szCs w:val="20"/>
        </w:rPr>
        <w:t xml:space="preserve">di garantire le lavorazioni ordinate e la presenza di personale nei giorni festivi, notturni </w:t>
      </w:r>
      <w:r w:rsidRPr="0000179A">
        <w:rPr>
          <w:sz w:val="20"/>
          <w:szCs w:val="20"/>
        </w:rPr>
        <w:t>e negli esodi estivi;</w:t>
      </w:r>
    </w:p>
    <w:p w:rsidR="006379A8" w:rsidRPr="002728C0" w:rsidRDefault="002728C0"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A31371">
        <w:rPr>
          <w:sz w:val="20"/>
          <w:szCs w:val="20"/>
        </w:rPr>
        <w:t>di predisporre ed attuare turni di lavoro straordinario, nonché notturno o festivo quando richiesto dalla Direzione dell’esecuzione del contratto;</w:t>
      </w:r>
    </w:p>
    <w:p w:rsidR="002728C0" w:rsidRPr="00A31371" w:rsidRDefault="002728C0"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A31371">
        <w:rPr>
          <w:sz w:val="20"/>
          <w:szCs w:val="20"/>
        </w:rPr>
        <w:t>di indicare, in caso di aggiudicazione dell’appalto, il nominativo e il numero di telefono cellulare di servizio della persona incaricata a ricevere comunicazioni anche in regime di emergenza;</w:t>
      </w:r>
    </w:p>
    <w:p w:rsidR="002728C0" w:rsidRPr="00A31371" w:rsidRDefault="002728C0"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A31371">
        <w:rPr>
          <w:sz w:val="20"/>
          <w:szCs w:val="20"/>
        </w:rPr>
        <w:t>di garantire, in caso d’uso, la corretta gestione, utilizzo e ordinaria manutenzione del manufatto prefabbricato di proprietà dell’Ente, da destinare a magazzino e deposito attrezzature per lavori di pronto intervento;</w:t>
      </w:r>
    </w:p>
    <w:p w:rsidR="002728C0" w:rsidRDefault="002728C0"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Pr>
          <w:sz w:val="20"/>
          <w:szCs w:val="20"/>
        </w:rPr>
        <w:t>di osservare le misure generali di tutela di cui agli artt. 15,</w:t>
      </w:r>
      <w:r w:rsidR="00D911BB">
        <w:rPr>
          <w:sz w:val="20"/>
          <w:szCs w:val="20"/>
        </w:rPr>
        <w:t xml:space="preserve"> </w:t>
      </w:r>
      <w:r>
        <w:rPr>
          <w:sz w:val="20"/>
          <w:szCs w:val="20"/>
        </w:rPr>
        <w:t>17,</w:t>
      </w:r>
      <w:r w:rsidR="00D911BB">
        <w:rPr>
          <w:sz w:val="20"/>
          <w:szCs w:val="20"/>
        </w:rPr>
        <w:t xml:space="preserve"> </w:t>
      </w:r>
      <w:r>
        <w:rPr>
          <w:sz w:val="20"/>
          <w:szCs w:val="20"/>
        </w:rPr>
        <w:t>18 e 19 all’allegato XIII del D.lgs. 81/20018 nonché le altre disposizioni del medesimo decreto applicabili alle lavorazioni previste in cantiere;</w:t>
      </w:r>
    </w:p>
    <w:p w:rsidR="002728C0" w:rsidRDefault="002728C0"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Pr>
          <w:sz w:val="20"/>
          <w:szCs w:val="20"/>
        </w:rPr>
        <w:t xml:space="preserve">di osservare </w:t>
      </w:r>
      <w:r w:rsidRPr="007C7CFB">
        <w:rPr>
          <w:sz w:val="20"/>
          <w:szCs w:val="20"/>
        </w:rPr>
        <w:t>e curare il pieno rispetto di tutte le norme vigenti in materia di prevenzione degli infortuni e igiene del lavoro e in ogni caso in condizione di permanente sicurezza e igiene, nell’osservanza delle disposizioni degli art</w:t>
      </w:r>
      <w:r>
        <w:rPr>
          <w:sz w:val="20"/>
          <w:szCs w:val="20"/>
        </w:rPr>
        <w:t>t.</w:t>
      </w:r>
      <w:r w:rsidRPr="007C7CFB">
        <w:rPr>
          <w:sz w:val="20"/>
          <w:szCs w:val="20"/>
        </w:rPr>
        <w:t xml:space="preserve"> da 108 a 155 del Decreto n. 81 del 2008 e dei relativi allegati;</w:t>
      </w:r>
    </w:p>
    <w:p w:rsidR="007C62EF" w:rsidRPr="002C385D" w:rsidRDefault="007C62EF"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2C385D">
        <w:rPr>
          <w:sz w:val="20"/>
          <w:szCs w:val="20"/>
        </w:rPr>
        <w:t>di attestare l’osservanza, all’interno della propria azienda, degli obblighi di sicurezza previsti dalla normativa vigente;</w:t>
      </w:r>
    </w:p>
    <w:p w:rsidR="007C62EF" w:rsidRPr="007C62EF" w:rsidRDefault="007C62EF"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7C62EF">
        <w:rPr>
          <w:sz w:val="20"/>
          <w:szCs w:val="20"/>
        </w:rPr>
        <w:t>di essere a conoscenza degli obblighi derivanti dal “CODICE DI COMPORTAMENTO DEI DIPENDENTI” della Stazione appaltante emanato con Decreto presidenziale n. 09/12 del 02.02.2012 e, pertanto, di impegnarsi, in caso di aggiudicazione, ad osservare e a far osservare ai propri dipendenti e/o collaboratori gli obblighi di condotta previsti;</w:t>
      </w:r>
    </w:p>
    <w:p w:rsidR="007C62EF" w:rsidRPr="007C62EF" w:rsidRDefault="007C62EF"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7C62EF">
        <w:rPr>
          <w:sz w:val="20"/>
          <w:szCs w:val="20"/>
        </w:rPr>
        <w:t>di accettare, ai sensi dell’art. 32, co. 8 del D.lgs. 50/2016, in caso di aggiudicazione, l'esecuzione anticipata del servizio, in via d'urgenza, nelle more della stipula del contratto;</w:t>
      </w:r>
    </w:p>
    <w:p w:rsidR="007B2801" w:rsidRDefault="007B2801"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7C62EF">
        <w:rPr>
          <w:sz w:val="20"/>
          <w:szCs w:val="20"/>
        </w:rPr>
        <w:t>di impegnarsi, in caso di aggiudicazione, ad assumere gli obblighi di tracciabilità dei flussi finanziari di cui alla L. 136/2010 e smi;</w:t>
      </w:r>
    </w:p>
    <w:p w:rsidR="007C62EF" w:rsidRDefault="007C62EF"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7C62EF">
        <w:rPr>
          <w:sz w:val="20"/>
          <w:szCs w:val="20"/>
        </w:rPr>
        <w:t>di aver preso visione dell’informativa relativa al trattamento dei dati personali resa ai sensi dell’art. 13 del “GDPR”;</w:t>
      </w:r>
    </w:p>
    <w:p w:rsidR="007C62EF" w:rsidRPr="007C62EF" w:rsidRDefault="007C62EF"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7C62EF">
        <w:rPr>
          <w:sz w:val="20"/>
          <w:szCs w:val="20"/>
        </w:rPr>
        <w:t>di impegnarsi a mantenere valida e vincolante l'offerta per 180 gg. consecutivi dalla data di scadenza del termine per la sua presentazione;</w:t>
      </w:r>
    </w:p>
    <w:p w:rsidR="007B2801" w:rsidRPr="00D05AA5" w:rsidRDefault="007B2801" w:rsidP="00A31371">
      <w:pPr>
        <w:pStyle w:val="Paragrafoelenco"/>
        <w:numPr>
          <w:ilvl w:val="0"/>
          <w:numId w:val="22"/>
        </w:numPr>
        <w:tabs>
          <w:tab w:val="left" w:pos="709"/>
        </w:tabs>
        <w:autoSpaceDE w:val="0"/>
        <w:autoSpaceDN w:val="0"/>
        <w:adjustRightInd w:val="0"/>
        <w:spacing w:before="120" w:after="0" w:line="240" w:lineRule="auto"/>
        <w:ind w:left="499" w:hanging="357"/>
        <w:contextualSpacing w:val="0"/>
        <w:jc w:val="both"/>
        <w:textAlignment w:val="center"/>
        <w:rPr>
          <w:sz w:val="20"/>
          <w:szCs w:val="20"/>
        </w:rPr>
      </w:pPr>
      <w:r w:rsidRPr="00D05AA5">
        <w:rPr>
          <w:sz w:val="20"/>
          <w:szCs w:val="20"/>
        </w:rPr>
        <w:t>di e</w:t>
      </w:r>
      <w:r w:rsidR="00701EF9" w:rsidRPr="00D05AA5">
        <w:rPr>
          <w:sz w:val="20"/>
          <w:szCs w:val="20"/>
        </w:rPr>
        <w:t>ssere accreditato al sistema Me</w:t>
      </w:r>
      <w:r w:rsidRPr="00D05AA5">
        <w:rPr>
          <w:sz w:val="20"/>
          <w:szCs w:val="20"/>
        </w:rPr>
        <w:t xml:space="preserve">PA nella categoria di cui </w:t>
      </w:r>
      <w:r w:rsidR="00D05AA5" w:rsidRPr="00D05AA5">
        <w:rPr>
          <w:sz w:val="20"/>
          <w:szCs w:val="20"/>
        </w:rPr>
        <w:t>all’</w:t>
      </w:r>
      <w:r w:rsidR="00D05AA5" w:rsidRPr="00A31371">
        <w:rPr>
          <w:sz w:val="20"/>
          <w:szCs w:val="20"/>
        </w:rPr>
        <w:t>Allegato 18 al bando MePA “prestatori di servizi</w:t>
      </w:r>
      <w:r w:rsidR="00D05AA5" w:rsidRPr="00D05AA5">
        <w:rPr>
          <w:rFonts w:asciiTheme="minorHAnsi" w:hAnsiTheme="minorHAnsi"/>
          <w:sz w:val="20"/>
          <w:szCs w:val="20"/>
          <w:lang w:eastAsia="x-none"/>
        </w:rPr>
        <w:t xml:space="preserve"> alle Pubbliche Amministrazioni” per l’abilitazione alla categoria </w:t>
      </w:r>
      <w:r w:rsidR="00D05AA5" w:rsidRPr="00D05AA5">
        <w:rPr>
          <w:rFonts w:asciiTheme="minorHAnsi" w:hAnsiTheme="minorHAnsi"/>
          <w:i/>
          <w:sz w:val="20"/>
          <w:szCs w:val="20"/>
          <w:lang w:eastAsia="x-none"/>
        </w:rPr>
        <w:t>servizi agli impianti – manutenzione e riparazione</w:t>
      </w:r>
      <w:r w:rsidR="00D05AA5" w:rsidRPr="00D05AA5">
        <w:rPr>
          <w:rFonts w:asciiTheme="minorHAnsi" w:hAnsiTheme="minorHAnsi"/>
          <w:sz w:val="20"/>
          <w:szCs w:val="20"/>
          <w:lang w:eastAsia="x-none"/>
        </w:rPr>
        <w:t xml:space="preserve">, sottocategoria </w:t>
      </w:r>
      <w:r w:rsidR="00D05AA5" w:rsidRPr="00D05AA5">
        <w:rPr>
          <w:rFonts w:asciiTheme="minorHAnsi" w:hAnsiTheme="minorHAnsi"/>
          <w:i/>
          <w:sz w:val="20"/>
          <w:szCs w:val="20"/>
          <w:lang w:eastAsia="x-none"/>
        </w:rPr>
        <w:t>impianti elettrici e speciali</w:t>
      </w:r>
      <w:r w:rsidRPr="00D05AA5">
        <w:rPr>
          <w:sz w:val="20"/>
          <w:szCs w:val="20"/>
        </w:rPr>
        <w:t>;</w:t>
      </w:r>
    </w:p>
    <w:p w:rsidR="00F660D3" w:rsidRPr="00D05AA5" w:rsidRDefault="00F660D3" w:rsidP="007B2801">
      <w:pPr>
        <w:pStyle w:val="Paragrafoelenco"/>
        <w:numPr>
          <w:ilvl w:val="0"/>
          <w:numId w:val="22"/>
        </w:numPr>
        <w:tabs>
          <w:tab w:val="left" w:pos="709"/>
        </w:tabs>
        <w:autoSpaceDE w:val="0"/>
        <w:autoSpaceDN w:val="0"/>
        <w:adjustRightInd w:val="0"/>
        <w:spacing w:after="0" w:line="240" w:lineRule="auto"/>
        <w:jc w:val="both"/>
        <w:textAlignment w:val="center"/>
        <w:rPr>
          <w:sz w:val="20"/>
          <w:szCs w:val="20"/>
        </w:rPr>
      </w:pPr>
      <w:r w:rsidRPr="00D05AA5">
        <w:rPr>
          <w:rFonts w:asciiTheme="minorHAnsi" w:hAnsiTheme="minorHAnsi"/>
          <w:i/>
          <w:color w:val="FF0000"/>
          <w:sz w:val="20"/>
          <w:szCs w:val="20"/>
        </w:rPr>
        <w:t>(nel caso di associazione o consorzio o GEIE o reti di imprese non ancora costituito)</w:t>
      </w:r>
      <w:r w:rsidRPr="00D05AA5">
        <w:rPr>
          <w:rFonts w:asciiTheme="minorHAnsi" w:hAnsiTheme="minorHAnsi"/>
          <w:color w:val="FF0000"/>
          <w:sz w:val="20"/>
          <w:szCs w:val="20"/>
        </w:rPr>
        <w:t xml:space="preserve"> </w:t>
      </w:r>
      <w:r w:rsidRPr="00D05AA5">
        <w:rPr>
          <w:rFonts w:asciiTheme="minorHAnsi" w:hAnsiTheme="minorHAnsi"/>
          <w:sz w:val="20"/>
          <w:szCs w:val="20"/>
        </w:rPr>
        <w:t>che in caso di aggiudicazione, sarà conferito mandato speciale con rappresentanza o funzioni di capogruppo all’impresa: ……………………………………………………………………………………………………………………………………… e dichiara di assumere l’impegno, in caso di aggiudicazione, ad uniformarsi alla disciplina vigente con riguardo alle associazioni temporanee o consorzi o GEIE o reti di imprese ; dichiara di assumere nell’ambito del raggruppamento temporaneo / consorzio ordinari</w:t>
      </w:r>
      <w:r w:rsidR="008E38EE" w:rsidRPr="00D05AA5">
        <w:rPr>
          <w:rFonts w:asciiTheme="minorHAnsi" w:hAnsiTheme="minorHAnsi"/>
          <w:sz w:val="20"/>
          <w:szCs w:val="20"/>
        </w:rPr>
        <w:t>o /</w:t>
      </w:r>
      <w:r w:rsidRPr="00D05AA5">
        <w:rPr>
          <w:rFonts w:asciiTheme="minorHAnsi" w:hAnsiTheme="minorHAnsi"/>
          <w:sz w:val="20"/>
          <w:szCs w:val="20"/>
        </w:rPr>
        <w:t>GEIE o reti di imprese le seguenti parti del servizio:</w:t>
      </w:r>
    </w:p>
    <w:p w:rsidR="00F660D3" w:rsidRPr="00D05AA5" w:rsidRDefault="00F660D3" w:rsidP="00F660D3">
      <w:pPr>
        <w:pStyle w:val="Paragrafoelenco"/>
        <w:autoSpaceDE w:val="0"/>
        <w:autoSpaceDN w:val="0"/>
        <w:adjustRightInd w:val="0"/>
        <w:spacing w:after="0" w:line="240" w:lineRule="auto"/>
        <w:ind w:left="502"/>
        <w:jc w:val="both"/>
        <w:rPr>
          <w:rFonts w:asciiTheme="minorHAnsi" w:hAnsiTheme="minorHAnsi"/>
          <w:sz w:val="20"/>
          <w:szCs w:val="20"/>
        </w:rPr>
      </w:pPr>
    </w:p>
    <w:tbl>
      <w:tblPr>
        <w:tblW w:w="7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3309"/>
        <w:gridCol w:w="1985"/>
        <w:gridCol w:w="992"/>
        <w:gridCol w:w="425"/>
      </w:tblGrid>
      <w:tr w:rsidR="00F660D3" w:rsidRPr="00D05AA5" w:rsidTr="00CC7599">
        <w:trPr>
          <w:jc w:val="center"/>
        </w:trPr>
        <w:tc>
          <w:tcPr>
            <w:tcW w:w="425" w:type="dxa"/>
            <w:tcBorders>
              <w:left w:val="single" w:sz="4" w:space="0" w:color="auto"/>
              <w:bottom w:val="dotted" w:sz="4" w:space="0" w:color="auto"/>
              <w:right w:val="dotted" w:sz="4" w:space="0" w:color="auto"/>
            </w:tcBorders>
          </w:tcPr>
          <w:p w:rsidR="00F660D3" w:rsidRPr="00D05AA5" w:rsidRDefault="00F660D3" w:rsidP="00CC7599">
            <w:pPr>
              <w:spacing w:before="40" w:after="40"/>
              <w:jc w:val="center"/>
              <w:rPr>
                <w:rFonts w:asciiTheme="minorHAnsi" w:eastAsia="Calibri" w:hAnsiTheme="minorHAnsi"/>
                <w:sz w:val="20"/>
                <w:szCs w:val="20"/>
                <w:lang w:eastAsia="en-US"/>
              </w:rPr>
            </w:pPr>
          </w:p>
        </w:tc>
        <w:tc>
          <w:tcPr>
            <w:tcW w:w="3309" w:type="dxa"/>
            <w:tcBorders>
              <w:left w:val="dotted" w:sz="4" w:space="0" w:color="auto"/>
              <w:bottom w:val="dotted" w:sz="4" w:space="0" w:color="auto"/>
              <w:right w:val="dotted" w:sz="4" w:space="0" w:color="auto"/>
            </w:tcBorders>
            <w:shd w:val="clear" w:color="auto" w:fill="auto"/>
          </w:tcPr>
          <w:p w:rsidR="00F660D3" w:rsidRPr="00D05AA5" w:rsidRDefault="00701EF9" w:rsidP="00CC7599">
            <w:pPr>
              <w:spacing w:before="40" w:after="40"/>
              <w:rPr>
                <w:rFonts w:asciiTheme="minorHAnsi" w:eastAsia="Calibri" w:hAnsiTheme="minorHAnsi"/>
                <w:sz w:val="20"/>
                <w:szCs w:val="20"/>
                <w:lang w:eastAsia="en-US"/>
              </w:rPr>
            </w:pPr>
            <w:r w:rsidRPr="00D05AA5">
              <w:rPr>
                <w:rFonts w:asciiTheme="minorHAnsi" w:eastAsia="Calibri" w:hAnsiTheme="minorHAnsi"/>
                <w:sz w:val="20"/>
                <w:szCs w:val="20"/>
                <w:lang w:eastAsia="en-US"/>
              </w:rPr>
              <w:t>d</w:t>
            </w:r>
            <w:r w:rsidR="00F660D3" w:rsidRPr="00D05AA5">
              <w:rPr>
                <w:rFonts w:asciiTheme="minorHAnsi" w:eastAsia="Calibri" w:hAnsiTheme="minorHAnsi"/>
                <w:sz w:val="20"/>
                <w:szCs w:val="20"/>
                <w:lang w:eastAsia="en-US"/>
              </w:rPr>
              <w:t>escrizione:</w:t>
            </w:r>
          </w:p>
        </w:tc>
        <w:tc>
          <w:tcPr>
            <w:tcW w:w="1985" w:type="dxa"/>
            <w:tcBorders>
              <w:left w:val="dotted" w:sz="4" w:space="0" w:color="auto"/>
              <w:bottom w:val="dotted" w:sz="4" w:space="0" w:color="auto"/>
              <w:right w:val="dotted" w:sz="4" w:space="0" w:color="auto"/>
            </w:tcBorders>
            <w:shd w:val="clear" w:color="auto" w:fill="auto"/>
            <w:vAlign w:val="center"/>
          </w:tcPr>
          <w:p w:rsidR="00F660D3" w:rsidRPr="00D05AA5" w:rsidRDefault="00F660D3" w:rsidP="00CC7599">
            <w:pPr>
              <w:spacing w:beforeLines="20" w:before="48" w:afterLines="20" w:after="48"/>
              <w:jc w:val="both"/>
              <w:rPr>
                <w:rFonts w:asciiTheme="minorHAnsi" w:eastAsia="Calibri" w:hAnsiTheme="minorHAnsi"/>
                <w:sz w:val="20"/>
                <w:szCs w:val="20"/>
                <w:lang w:eastAsia="en-US"/>
              </w:rPr>
            </w:pPr>
          </w:p>
        </w:tc>
        <w:tc>
          <w:tcPr>
            <w:tcW w:w="992" w:type="dxa"/>
            <w:tcBorders>
              <w:left w:val="dotted" w:sz="4" w:space="0" w:color="auto"/>
              <w:bottom w:val="dotted" w:sz="4" w:space="0" w:color="auto"/>
              <w:right w:val="nil"/>
            </w:tcBorders>
            <w:shd w:val="clear" w:color="auto" w:fill="auto"/>
            <w:vAlign w:val="center"/>
          </w:tcPr>
          <w:p w:rsidR="00F660D3" w:rsidRPr="00D05AA5" w:rsidRDefault="00F660D3" w:rsidP="00CC7599">
            <w:pPr>
              <w:spacing w:beforeLines="20" w:before="48" w:afterLines="20" w:after="48"/>
              <w:jc w:val="center"/>
              <w:rPr>
                <w:rFonts w:asciiTheme="minorHAnsi" w:eastAsia="Calibri" w:hAnsiTheme="minorHAnsi"/>
                <w:sz w:val="20"/>
                <w:szCs w:val="20"/>
                <w:lang w:eastAsia="en-US"/>
              </w:rPr>
            </w:pPr>
          </w:p>
        </w:tc>
        <w:tc>
          <w:tcPr>
            <w:tcW w:w="425" w:type="dxa"/>
            <w:tcBorders>
              <w:left w:val="nil"/>
              <w:bottom w:val="dotted" w:sz="4" w:space="0" w:color="auto"/>
            </w:tcBorders>
            <w:shd w:val="clear" w:color="auto" w:fill="auto"/>
            <w:vAlign w:val="center"/>
          </w:tcPr>
          <w:p w:rsidR="00F660D3" w:rsidRPr="00D05AA5" w:rsidRDefault="00F660D3" w:rsidP="00CC7599">
            <w:pPr>
              <w:spacing w:beforeLines="20" w:before="48" w:afterLines="20" w:after="48"/>
              <w:jc w:val="center"/>
              <w:rPr>
                <w:rFonts w:asciiTheme="minorHAnsi" w:eastAsia="Calibri" w:hAnsiTheme="minorHAnsi"/>
                <w:sz w:val="20"/>
                <w:szCs w:val="20"/>
                <w:lang w:eastAsia="en-US"/>
              </w:rPr>
            </w:pPr>
          </w:p>
        </w:tc>
      </w:tr>
      <w:tr w:rsidR="00F660D3" w:rsidRPr="00D05AA5" w:rsidTr="00CC7599">
        <w:trPr>
          <w:jc w:val="center"/>
        </w:trPr>
        <w:tc>
          <w:tcPr>
            <w:tcW w:w="425" w:type="dxa"/>
            <w:tcBorders>
              <w:left w:val="single" w:sz="4" w:space="0" w:color="auto"/>
              <w:bottom w:val="dotted" w:sz="4" w:space="0" w:color="auto"/>
              <w:right w:val="dotted" w:sz="4" w:space="0" w:color="auto"/>
            </w:tcBorders>
          </w:tcPr>
          <w:p w:rsidR="00F660D3" w:rsidRPr="00D05AA5" w:rsidRDefault="00F660D3" w:rsidP="00CC7599">
            <w:pPr>
              <w:spacing w:before="40" w:after="40"/>
              <w:jc w:val="center"/>
              <w:rPr>
                <w:rFonts w:asciiTheme="minorHAnsi" w:eastAsia="Calibri" w:hAnsiTheme="minorHAnsi"/>
                <w:sz w:val="20"/>
                <w:szCs w:val="20"/>
                <w:lang w:eastAsia="en-US"/>
              </w:rPr>
            </w:pPr>
            <w:r w:rsidRPr="00D05AA5">
              <w:rPr>
                <w:rFonts w:asciiTheme="minorHAnsi" w:eastAsia="Calibri" w:hAnsiTheme="minorHAnsi"/>
                <w:sz w:val="20"/>
                <w:szCs w:val="20"/>
                <w:lang w:eastAsia="en-US"/>
              </w:rPr>
              <w:t>1)</w:t>
            </w:r>
          </w:p>
        </w:tc>
        <w:tc>
          <w:tcPr>
            <w:tcW w:w="3309" w:type="dxa"/>
            <w:tcBorders>
              <w:left w:val="dotted" w:sz="4" w:space="0" w:color="auto"/>
              <w:bottom w:val="dotted" w:sz="4" w:space="0" w:color="auto"/>
              <w:right w:val="dotted" w:sz="4" w:space="0" w:color="auto"/>
            </w:tcBorders>
            <w:shd w:val="clear" w:color="auto" w:fill="auto"/>
          </w:tcPr>
          <w:p w:rsidR="00F660D3" w:rsidRPr="00D05AA5" w:rsidRDefault="00F660D3" w:rsidP="00CC7599">
            <w:pPr>
              <w:spacing w:before="40" w:after="40"/>
              <w:rPr>
                <w:rFonts w:asciiTheme="minorHAnsi" w:eastAsia="Calibri" w:hAnsiTheme="minorHAnsi"/>
                <w:sz w:val="20"/>
                <w:szCs w:val="20"/>
                <w:lang w:eastAsia="en-US"/>
              </w:rPr>
            </w:pPr>
          </w:p>
        </w:tc>
        <w:tc>
          <w:tcPr>
            <w:tcW w:w="1985" w:type="dxa"/>
            <w:tcBorders>
              <w:left w:val="dotted" w:sz="4" w:space="0" w:color="auto"/>
              <w:bottom w:val="dotted" w:sz="4" w:space="0" w:color="auto"/>
              <w:right w:val="dotted" w:sz="4" w:space="0" w:color="auto"/>
            </w:tcBorders>
            <w:shd w:val="clear" w:color="auto" w:fill="auto"/>
            <w:vAlign w:val="center"/>
          </w:tcPr>
          <w:p w:rsidR="00F660D3" w:rsidRPr="00D05AA5" w:rsidRDefault="00F660D3" w:rsidP="00CC7599">
            <w:pPr>
              <w:spacing w:beforeLines="20" w:before="48" w:afterLines="20" w:after="48"/>
              <w:jc w:val="both"/>
              <w:rPr>
                <w:rFonts w:asciiTheme="minorHAnsi" w:eastAsia="Calibri" w:hAnsiTheme="minorHAnsi"/>
                <w:sz w:val="20"/>
                <w:szCs w:val="20"/>
                <w:lang w:eastAsia="en-US"/>
              </w:rPr>
            </w:pPr>
            <w:r w:rsidRPr="00D05AA5">
              <w:rPr>
                <w:rFonts w:asciiTheme="minorHAnsi" w:eastAsia="Calibri" w:hAnsiTheme="minorHAnsi"/>
                <w:sz w:val="20"/>
                <w:szCs w:val="20"/>
                <w:lang w:eastAsia="en-US"/>
              </w:rPr>
              <w:t>per una quota del</w:t>
            </w:r>
          </w:p>
        </w:tc>
        <w:tc>
          <w:tcPr>
            <w:tcW w:w="992" w:type="dxa"/>
            <w:tcBorders>
              <w:left w:val="dotted" w:sz="4" w:space="0" w:color="auto"/>
              <w:bottom w:val="dotted" w:sz="4" w:space="0" w:color="auto"/>
              <w:right w:val="nil"/>
            </w:tcBorders>
            <w:shd w:val="clear" w:color="auto" w:fill="auto"/>
            <w:vAlign w:val="center"/>
          </w:tcPr>
          <w:p w:rsidR="00F660D3" w:rsidRPr="00D05AA5" w:rsidRDefault="00F660D3" w:rsidP="00CC7599">
            <w:pPr>
              <w:spacing w:beforeLines="20" w:before="48" w:afterLines="20" w:after="48"/>
              <w:jc w:val="center"/>
              <w:rPr>
                <w:rFonts w:asciiTheme="minorHAnsi" w:eastAsia="Calibri" w:hAnsiTheme="minorHAnsi"/>
                <w:sz w:val="20"/>
                <w:szCs w:val="20"/>
                <w:lang w:eastAsia="en-US"/>
              </w:rPr>
            </w:pPr>
          </w:p>
        </w:tc>
        <w:tc>
          <w:tcPr>
            <w:tcW w:w="425" w:type="dxa"/>
            <w:tcBorders>
              <w:left w:val="nil"/>
              <w:bottom w:val="dotted" w:sz="4" w:space="0" w:color="auto"/>
            </w:tcBorders>
            <w:shd w:val="clear" w:color="auto" w:fill="auto"/>
            <w:vAlign w:val="center"/>
          </w:tcPr>
          <w:p w:rsidR="00F660D3" w:rsidRPr="00D05AA5" w:rsidRDefault="00F660D3" w:rsidP="00CC7599">
            <w:pPr>
              <w:spacing w:beforeLines="20" w:before="48" w:afterLines="20" w:after="48"/>
              <w:jc w:val="center"/>
              <w:rPr>
                <w:rFonts w:asciiTheme="minorHAnsi" w:eastAsia="Calibri" w:hAnsiTheme="minorHAnsi"/>
                <w:sz w:val="20"/>
                <w:szCs w:val="20"/>
                <w:lang w:eastAsia="en-US"/>
              </w:rPr>
            </w:pPr>
            <w:r w:rsidRPr="00D05AA5">
              <w:rPr>
                <w:rFonts w:asciiTheme="minorHAnsi" w:eastAsia="Calibri" w:hAnsiTheme="minorHAnsi"/>
                <w:sz w:val="20"/>
                <w:szCs w:val="20"/>
                <w:lang w:eastAsia="en-US"/>
              </w:rPr>
              <w:t>%</w:t>
            </w:r>
          </w:p>
        </w:tc>
      </w:tr>
      <w:tr w:rsidR="00F660D3" w:rsidRPr="00D05AA5" w:rsidTr="00CC7599">
        <w:trPr>
          <w:jc w:val="center"/>
        </w:trPr>
        <w:tc>
          <w:tcPr>
            <w:tcW w:w="425" w:type="dxa"/>
            <w:tcBorders>
              <w:top w:val="dotted" w:sz="4" w:space="0" w:color="auto"/>
              <w:left w:val="single" w:sz="4" w:space="0" w:color="auto"/>
              <w:bottom w:val="dotted" w:sz="4" w:space="0" w:color="auto"/>
              <w:right w:val="dotted" w:sz="4" w:space="0" w:color="auto"/>
            </w:tcBorders>
          </w:tcPr>
          <w:p w:rsidR="00F660D3" w:rsidRPr="00D05AA5" w:rsidRDefault="00F660D3" w:rsidP="00CC7599">
            <w:pPr>
              <w:spacing w:before="40" w:after="40"/>
              <w:jc w:val="center"/>
              <w:rPr>
                <w:rFonts w:asciiTheme="minorHAnsi" w:eastAsia="Calibri" w:hAnsiTheme="minorHAnsi"/>
                <w:sz w:val="20"/>
                <w:szCs w:val="20"/>
                <w:lang w:eastAsia="en-US"/>
              </w:rPr>
            </w:pPr>
            <w:r w:rsidRPr="00D05AA5">
              <w:rPr>
                <w:rFonts w:asciiTheme="minorHAnsi" w:eastAsia="Calibri" w:hAnsiTheme="minorHAnsi"/>
                <w:sz w:val="20"/>
                <w:szCs w:val="20"/>
                <w:lang w:eastAsia="en-US"/>
              </w:rPr>
              <w:t>2)</w:t>
            </w:r>
          </w:p>
        </w:tc>
        <w:tc>
          <w:tcPr>
            <w:tcW w:w="3309" w:type="dxa"/>
            <w:tcBorders>
              <w:top w:val="dotted" w:sz="4" w:space="0" w:color="auto"/>
              <w:left w:val="dotted" w:sz="4" w:space="0" w:color="auto"/>
              <w:bottom w:val="dotted" w:sz="4" w:space="0" w:color="auto"/>
              <w:right w:val="dotted" w:sz="4" w:space="0" w:color="auto"/>
            </w:tcBorders>
            <w:shd w:val="clear" w:color="auto" w:fill="auto"/>
          </w:tcPr>
          <w:p w:rsidR="00F660D3" w:rsidRPr="00D05AA5" w:rsidRDefault="00F660D3" w:rsidP="00CC7599">
            <w:pPr>
              <w:spacing w:before="40" w:after="40"/>
              <w:rPr>
                <w:rFonts w:asciiTheme="minorHAnsi" w:eastAsia="Calibri" w:hAnsiTheme="minorHAnsi"/>
                <w:sz w:val="20"/>
                <w:szCs w:val="20"/>
                <w:lang w:eastAsia="en-US"/>
              </w:rPr>
            </w:pPr>
          </w:p>
        </w:tc>
        <w:tc>
          <w:tcPr>
            <w:tcW w:w="1985" w:type="dxa"/>
            <w:tcBorders>
              <w:top w:val="dotted" w:sz="4" w:space="0" w:color="auto"/>
              <w:left w:val="dotted" w:sz="4" w:space="0" w:color="auto"/>
              <w:bottom w:val="dotted" w:sz="4" w:space="0" w:color="auto"/>
              <w:right w:val="dotted" w:sz="4" w:space="0" w:color="auto"/>
            </w:tcBorders>
            <w:shd w:val="clear" w:color="auto" w:fill="auto"/>
            <w:vAlign w:val="center"/>
          </w:tcPr>
          <w:p w:rsidR="00F660D3" w:rsidRPr="00D05AA5" w:rsidRDefault="00F660D3" w:rsidP="00CC7599">
            <w:pPr>
              <w:spacing w:beforeLines="20" w:before="48" w:afterLines="20" w:after="48"/>
              <w:jc w:val="both"/>
              <w:rPr>
                <w:rFonts w:asciiTheme="minorHAnsi" w:eastAsia="Calibri" w:hAnsiTheme="minorHAnsi"/>
                <w:sz w:val="20"/>
                <w:szCs w:val="20"/>
                <w:lang w:eastAsia="en-US"/>
              </w:rPr>
            </w:pPr>
            <w:r w:rsidRPr="00D05AA5">
              <w:rPr>
                <w:rFonts w:asciiTheme="minorHAnsi" w:eastAsia="Calibri" w:hAnsiTheme="minorHAnsi"/>
                <w:sz w:val="20"/>
                <w:szCs w:val="20"/>
                <w:lang w:eastAsia="en-US"/>
              </w:rPr>
              <w:t>per una quota del</w:t>
            </w:r>
          </w:p>
        </w:tc>
        <w:tc>
          <w:tcPr>
            <w:tcW w:w="992" w:type="dxa"/>
            <w:tcBorders>
              <w:top w:val="dotted" w:sz="4" w:space="0" w:color="auto"/>
              <w:left w:val="dotted" w:sz="4" w:space="0" w:color="auto"/>
              <w:bottom w:val="dotted" w:sz="4" w:space="0" w:color="auto"/>
              <w:right w:val="nil"/>
            </w:tcBorders>
            <w:shd w:val="clear" w:color="auto" w:fill="auto"/>
            <w:vAlign w:val="center"/>
          </w:tcPr>
          <w:p w:rsidR="00F660D3" w:rsidRPr="00D05AA5" w:rsidRDefault="00F660D3" w:rsidP="00CC7599">
            <w:pPr>
              <w:spacing w:beforeLines="20" w:before="48" w:afterLines="20" w:after="48"/>
              <w:jc w:val="center"/>
              <w:rPr>
                <w:rFonts w:asciiTheme="minorHAnsi" w:eastAsia="Calibri" w:hAnsiTheme="minorHAnsi"/>
                <w:sz w:val="20"/>
                <w:szCs w:val="20"/>
                <w:lang w:eastAsia="en-US"/>
              </w:rPr>
            </w:pPr>
          </w:p>
        </w:tc>
        <w:tc>
          <w:tcPr>
            <w:tcW w:w="425" w:type="dxa"/>
            <w:tcBorders>
              <w:top w:val="dotted" w:sz="4" w:space="0" w:color="auto"/>
              <w:left w:val="nil"/>
              <w:bottom w:val="dotted" w:sz="4" w:space="0" w:color="auto"/>
            </w:tcBorders>
            <w:shd w:val="clear" w:color="auto" w:fill="auto"/>
            <w:vAlign w:val="center"/>
          </w:tcPr>
          <w:p w:rsidR="00F660D3" w:rsidRPr="00D05AA5" w:rsidRDefault="00F660D3" w:rsidP="00CC7599">
            <w:pPr>
              <w:spacing w:beforeLines="20" w:before="48" w:afterLines="20" w:after="48"/>
              <w:jc w:val="center"/>
              <w:rPr>
                <w:rFonts w:asciiTheme="minorHAnsi" w:eastAsia="Calibri" w:hAnsiTheme="minorHAnsi"/>
                <w:sz w:val="20"/>
                <w:szCs w:val="20"/>
                <w:lang w:eastAsia="en-US"/>
              </w:rPr>
            </w:pPr>
            <w:r w:rsidRPr="00D05AA5">
              <w:rPr>
                <w:rFonts w:asciiTheme="minorHAnsi" w:eastAsia="Calibri" w:hAnsiTheme="minorHAnsi"/>
                <w:sz w:val="20"/>
                <w:szCs w:val="20"/>
                <w:lang w:eastAsia="en-US"/>
              </w:rPr>
              <w:t>%</w:t>
            </w:r>
          </w:p>
        </w:tc>
      </w:tr>
      <w:tr w:rsidR="00F660D3" w:rsidRPr="00D05AA5" w:rsidTr="00CC7599">
        <w:trPr>
          <w:jc w:val="center"/>
        </w:trPr>
        <w:tc>
          <w:tcPr>
            <w:tcW w:w="425" w:type="dxa"/>
            <w:tcBorders>
              <w:top w:val="dotted" w:sz="4" w:space="0" w:color="auto"/>
              <w:left w:val="single" w:sz="4" w:space="0" w:color="auto"/>
              <w:bottom w:val="dotted" w:sz="4" w:space="0" w:color="auto"/>
              <w:right w:val="dotted" w:sz="4" w:space="0" w:color="auto"/>
            </w:tcBorders>
          </w:tcPr>
          <w:p w:rsidR="00F660D3" w:rsidRPr="00D05AA5" w:rsidRDefault="00F660D3" w:rsidP="00CC7599">
            <w:pPr>
              <w:spacing w:before="40" w:after="40"/>
              <w:jc w:val="center"/>
              <w:rPr>
                <w:rFonts w:asciiTheme="minorHAnsi" w:eastAsia="Calibri" w:hAnsiTheme="minorHAnsi"/>
                <w:sz w:val="20"/>
                <w:szCs w:val="20"/>
                <w:lang w:eastAsia="en-US"/>
              </w:rPr>
            </w:pPr>
            <w:r w:rsidRPr="00D05AA5">
              <w:rPr>
                <w:rFonts w:asciiTheme="minorHAnsi" w:eastAsia="Calibri" w:hAnsiTheme="minorHAnsi"/>
                <w:sz w:val="20"/>
                <w:szCs w:val="20"/>
                <w:lang w:eastAsia="en-US"/>
              </w:rPr>
              <w:t>3)</w:t>
            </w:r>
          </w:p>
        </w:tc>
        <w:tc>
          <w:tcPr>
            <w:tcW w:w="3309" w:type="dxa"/>
            <w:tcBorders>
              <w:top w:val="dotted" w:sz="4" w:space="0" w:color="auto"/>
              <w:left w:val="dotted" w:sz="4" w:space="0" w:color="auto"/>
              <w:bottom w:val="dotted" w:sz="4" w:space="0" w:color="auto"/>
              <w:right w:val="dotted" w:sz="4" w:space="0" w:color="auto"/>
            </w:tcBorders>
            <w:shd w:val="clear" w:color="auto" w:fill="auto"/>
          </w:tcPr>
          <w:p w:rsidR="00F660D3" w:rsidRPr="00D05AA5" w:rsidRDefault="00F660D3" w:rsidP="00CC7599">
            <w:pPr>
              <w:spacing w:before="40" w:after="40"/>
              <w:rPr>
                <w:rFonts w:asciiTheme="minorHAnsi" w:eastAsia="Calibri" w:hAnsiTheme="minorHAnsi"/>
                <w:sz w:val="20"/>
                <w:szCs w:val="20"/>
                <w:lang w:eastAsia="en-US"/>
              </w:rPr>
            </w:pPr>
          </w:p>
        </w:tc>
        <w:tc>
          <w:tcPr>
            <w:tcW w:w="1985" w:type="dxa"/>
            <w:tcBorders>
              <w:top w:val="dotted" w:sz="4" w:space="0" w:color="auto"/>
              <w:left w:val="dotted" w:sz="4" w:space="0" w:color="auto"/>
              <w:bottom w:val="dotted" w:sz="4" w:space="0" w:color="auto"/>
              <w:right w:val="dotted" w:sz="4" w:space="0" w:color="auto"/>
            </w:tcBorders>
            <w:shd w:val="clear" w:color="auto" w:fill="auto"/>
            <w:vAlign w:val="center"/>
          </w:tcPr>
          <w:p w:rsidR="00F660D3" w:rsidRPr="00D05AA5" w:rsidRDefault="00F660D3" w:rsidP="00CC7599">
            <w:pPr>
              <w:spacing w:beforeLines="20" w:before="48" w:afterLines="20" w:after="48"/>
              <w:jc w:val="both"/>
              <w:rPr>
                <w:rFonts w:asciiTheme="minorHAnsi" w:eastAsia="Calibri" w:hAnsiTheme="minorHAnsi"/>
                <w:sz w:val="20"/>
                <w:szCs w:val="20"/>
                <w:lang w:eastAsia="en-US"/>
              </w:rPr>
            </w:pPr>
            <w:r w:rsidRPr="00D05AA5">
              <w:rPr>
                <w:rFonts w:asciiTheme="minorHAnsi" w:eastAsia="Calibri" w:hAnsiTheme="minorHAnsi"/>
                <w:sz w:val="20"/>
                <w:szCs w:val="20"/>
                <w:lang w:eastAsia="en-US"/>
              </w:rPr>
              <w:t>per una quota del</w:t>
            </w:r>
          </w:p>
        </w:tc>
        <w:tc>
          <w:tcPr>
            <w:tcW w:w="992" w:type="dxa"/>
            <w:tcBorders>
              <w:top w:val="dotted" w:sz="4" w:space="0" w:color="auto"/>
              <w:left w:val="dotted" w:sz="4" w:space="0" w:color="auto"/>
              <w:bottom w:val="dotted" w:sz="4" w:space="0" w:color="auto"/>
              <w:right w:val="nil"/>
            </w:tcBorders>
            <w:shd w:val="clear" w:color="auto" w:fill="auto"/>
            <w:vAlign w:val="center"/>
          </w:tcPr>
          <w:p w:rsidR="00F660D3" w:rsidRPr="00D05AA5" w:rsidRDefault="00F660D3" w:rsidP="00CC7599">
            <w:pPr>
              <w:spacing w:beforeLines="20" w:before="48" w:afterLines="20" w:after="48"/>
              <w:jc w:val="center"/>
              <w:rPr>
                <w:rFonts w:asciiTheme="minorHAnsi" w:eastAsia="Calibri" w:hAnsiTheme="minorHAnsi"/>
                <w:sz w:val="20"/>
                <w:szCs w:val="20"/>
                <w:lang w:eastAsia="en-US"/>
              </w:rPr>
            </w:pPr>
          </w:p>
        </w:tc>
        <w:tc>
          <w:tcPr>
            <w:tcW w:w="425" w:type="dxa"/>
            <w:tcBorders>
              <w:top w:val="dotted" w:sz="4" w:space="0" w:color="auto"/>
              <w:left w:val="nil"/>
              <w:bottom w:val="dotted" w:sz="4" w:space="0" w:color="auto"/>
            </w:tcBorders>
            <w:shd w:val="clear" w:color="auto" w:fill="auto"/>
            <w:vAlign w:val="center"/>
          </w:tcPr>
          <w:p w:rsidR="00F660D3" w:rsidRPr="00D05AA5" w:rsidRDefault="00F660D3" w:rsidP="00CC7599">
            <w:pPr>
              <w:spacing w:beforeLines="20" w:before="48" w:afterLines="20" w:after="48"/>
              <w:jc w:val="center"/>
              <w:rPr>
                <w:rFonts w:asciiTheme="minorHAnsi" w:eastAsia="Calibri" w:hAnsiTheme="minorHAnsi"/>
                <w:sz w:val="20"/>
                <w:szCs w:val="20"/>
                <w:lang w:eastAsia="en-US"/>
              </w:rPr>
            </w:pPr>
            <w:r w:rsidRPr="00D05AA5">
              <w:rPr>
                <w:rFonts w:asciiTheme="minorHAnsi" w:eastAsia="Calibri" w:hAnsiTheme="minorHAnsi"/>
                <w:sz w:val="20"/>
                <w:szCs w:val="20"/>
                <w:lang w:eastAsia="en-US"/>
              </w:rPr>
              <w:t>%</w:t>
            </w:r>
          </w:p>
        </w:tc>
      </w:tr>
      <w:tr w:rsidR="00F660D3" w:rsidRPr="00637005" w:rsidTr="00CC7599">
        <w:trPr>
          <w:jc w:val="center"/>
        </w:trPr>
        <w:tc>
          <w:tcPr>
            <w:tcW w:w="425" w:type="dxa"/>
            <w:tcBorders>
              <w:top w:val="dotted" w:sz="4" w:space="0" w:color="auto"/>
              <w:left w:val="single" w:sz="4" w:space="0" w:color="auto"/>
              <w:bottom w:val="dotted" w:sz="4" w:space="0" w:color="auto"/>
              <w:right w:val="dotted" w:sz="4" w:space="0" w:color="auto"/>
            </w:tcBorders>
          </w:tcPr>
          <w:p w:rsidR="00F660D3" w:rsidRPr="00D05AA5" w:rsidRDefault="00F660D3" w:rsidP="00CC7599">
            <w:pPr>
              <w:spacing w:before="40" w:after="40"/>
              <w:jc w:val="center"/>
              <w:rPr>
                <w:rFonts w:asciiTheme="minorHAnsi" w:eastAsia="Calibri" w:hAnsiTheme="minorHAnsi"/>
                <w:sz w:val="20"/>
                <w:szCs w:val="20"/>
                <w:lang w:eastAsia="en-US"/>
              </w:rPr>
            </w:pPr>
            <w:r w:rsidRPr="00D05AA5">
              <w:rPr>
                <w:rFonts w:asciiTheme="minorHAnsi" w:eastAsia="Calibri" w:hAnsiTheme="minorHAnsi"/>
                <w:sz w:val="20"/>
                <w:szCs w:val="20"/>
                <w:lang w:eastAsia="en-US"/>
              </w:rPr>
              <w:t>..</w:t>
            </w:r>
          </w:p>
        </w:tc>
        <w:tc>
          <w:tcPr>
            <w:tcW w:w="3309" w:type="dxa"/>
            <w:tcBorders>
              <w:top w:val="dotted" w:sz="4" w:space="0" w:color="auto"/>
              <w:left w:val="dotted" w:sz="4" w:space="0" w:color="auto"/>
              <w:bottom w:val="dotted" w:sz="4" w:space="0" w:color="auto"/>
              <w:right w:val="dotted" w:sz="4" w:space="0" w:color="auto"/>
            </w:tcBorders>
            <w:shd w:val="clear" w:color="auto" w:fill="auto"/>
          </w:tcPr>
          <w:p w:rsidR="00F660D3" w:rsidRPr="00D05AA5" w:rsidRDefault="00F660D3" w:rsidP="00CC7599">
            <w:pPr>
              <w:spacing w:before="40" w:after="40"/>
              <w:rPr>
                <w:rFonts w:asciiTheme="minorHAnsi" w:eastAsia="Calibri" w:hAnsiTheme="minorHAnsi"/>
                <w:sz w:val="20"/>
                <w:szCs w:val="20"/>
                <w:lang w:eastAsia="en-US"/>
              </w:rPr>
            </w:pPr>
          </w:p>
        </w:tc>
        <w:tc>
          <w:tcPr>
            <w:tcW w:w="1985" w:type="dxa"/>
            <w:tcBorders>
              <w:top w:val="dotted" w:sz="4" w:space="0" w:color="auto"/>
              <w:left w:val="dotted" w:sz="4" w:space="0" w:color="auto"/>
              <w:bottom w:val="dotted" w:sz="4" w:space="0" w:color="auto"/>
              <w:right w:val="dotted" w:sz="4" w:space="0" w:color="auto"/>
            </w:tcBorders>
            <w:shd w:val="clear" w:color="auto" w:fill="auto"/>
            <w:vAlign w:val="center"/>
          </w:tcPr>
          <w:p w:rsidR="00F660D3" w:rsidRPr="00D05AA5" w:rsidRDefault="00F660D3" w:rsidP="00CC7599">
            <w:pPr>
              <w:spacing w:beforeLines="20" w:before="48" w:afterLines="20" w:after="48"/>
              <w:jc w:val="both"/>
              <w:rPr>
                <w:rFonts w:asciiTheme="minorHAnsi" w:eastAsia="Calibri" w:hAnsiTheme="minorHAnsi"/>
                <w:sz w:val="20"/>
                <w:szCs w:val="20"/>
                <w:lang w:eastAsia="en-US"/>
              </w:rPr>
            </w:pPr>
          </w:p>
        </w:tc>
        <w:tc>
          <w:tcPr>
            <w:tcW w:w="992" w:type="dxa"/>
            <w:tcBorders>
              <w:top w:val="dotted" w:sz="4" w:space="0" w:color="auto"/>
              <w:left w:val="dotted" w:sz="4" w:space="0" w:color="auto"/>
              <w:bottom w:val="dotted" w:sz="4" w:space="0" w:color="auto"/>
              <w:right w:val="nil"/>
            </w:tcBorders>
            <w:shd w:val="clear" w:color="auto" w:fill="auto"/>
            <w:vAlign w:val="center"/>
          </w:tcPr>
          <w:p w:rsidR="00F660D3" w:rsidRPr="00D05AA5" w:rsidRDefault="00F660D3" w:rsidP="00CC7599">
            <w:pPr>
              <w:spacing w:beforeLines="20" w:before="48" w:afterLines="20" w:after="48"/>
              <w:jc w:val="center"/>
              <w:rPr>
                <w:rFonts w:asciiTheme="minorHAnsi" w:eastAsia="Calibri" w:hAnsiTheme="minorHAnsi"/>
                <w:sz w:val="20"/>
                <w:szCs w:val="20"/>
                <w:lang w:eastAsia="en-US"/>
              </w:rPr>
            </w:pPr>
          </w:p>
        </w:tc>
        <w:tc>
          <w:tcPr>
            <w:tcW w:w="425" w:type="dxa"/>
            <w:tcBorders>
              <w:top w:val="dotted" w:sz="4" w:space="0" w:color="auto"/>
              <w:left w:val="nil"/>
              <w:bottom w:val="dotted" w:sz="4" w:space="0" w:color="auto"/>
            </w:tcBorders>
            <w:shd w:val="clear" w:color="auto" w:fill="auto"/>
            <w:vAlign w:val="center"/>
          </w:tcPr>
          <w:p w:rsidR="00F660D3" w:rsidRPr="00D05AA5" w:rsidRDefault="00F660D3" w:rsidP="00CC7599">
            <w:pPr>
              <w:spacing w:beforeLines="20" w:before="48" w:afterLines="20" w:after="48"/>
              <w:jc w:val="center"/>
              <w:rPr>
                <w:rFonts w:asciiTheme="minorHAnsi" w:eastAsia="Calibri" w:hAnsiTheme="minorHAnsi"/>
                <w:sz w:val="20"/>
                <w:szCs w:val="20"/>
                <w:lang w:eastAsia="en-US"/>
              </w:rPr>
            </w:pPr>
          </w:p>
        </w:tc>
      </w:tr>
    </w:tbl>
    <w:p w:rsidR="00F660D3" w:rsidRPr="00D05AA5" w:rsidRDefault="00AA4771" w:rsidP="00701EF9">
      <w:pPr>
        <w:pStyle w:val="Paragrafoelenco"/>
        <w:autoSpaceDE w:val="0"/>
        <w:autoSpaceDN w:val="0"/>
        <w:adjustRightInd w:val="0"/>
        <w:spacing w:after="0" w:line="240" w:lineRule="auto"/>
        <w:ind w:left="567"/>
        <w:jc w:val="both"/>
        <w:textAlignment w:val="center"/>
        <w:rPr>
          <w:rFonts w:asciiTheme="minorHAnsi" w:hAnsiTheme="minorHAnsi"/>
          <w:sz w:val="20"/>
          <w:szCs w:val="20"/>
        </w:rPr>
      </w:pPr>
      <w:r w:rsidRPr="00D05AA5">
        <w:rPr>
          <w:rFonts w:asciiTheme="minorHAnsi" w:hAnsiTheme="minorHAnsi"/>
          <w:i/>
          <w:color w:val="FF0000"/>
          <w:sz w:val="20"/>
          <w:szCs w:val="20"/>
        </w:rPr>
        <w:t xml:space="preserve">(solo in caso di </w:t>
      </w:r>
      <w:r w:rsidR="00F660D3" w:rsidRPr="00D05AA5">
        <w:rPr>
          <w:rFonts w:asciiTheme="minorHAnsi" w:hAnsiTheme="minorHAnsi"/>
          <w:i/>
          <w:color w:val="FF0000"/>
          <w:sz w:val="20"/>
          <w:szCs w:val="20"/>
        </w:rPr>
        <w:t>aggregazione di imprese aderenti ad un contratto d</w:t>
      </w:r>
      <w:r w:rsidR="006A2E3E" w:rsidRPr="00D05AA5">
        <w:rPr>
          <w:rFonts w:asciiTheme="minorHAnsi" w:hAnsiTheme="minorHAnsi"/>
          <w:i/>
          <w:color w:val="FF0000"/>
          <w:sz w:val="20"/>
          <w:szCs w:val="20"/>
        </w:rPr>
        <w:t>i rete di cui all’art. 45, co.</w:t>
      </w:r>
      <w:r w:rsidR="00F660D3" w:rsidRPr="00D05AA5">
        <w:rPr>
          <w:rFonts w:asciiTheme="minorHAnsi" w:hAnsiTheme="minorHAnsi"/>
          <w:i/>
          <w:color w:val="FF0000"/>
          <w:sz w:val="20"/>
          <w:szCs w:val="20"/>
        </w:rPr>
        <w:t xml:space="preserve"> 1</w:t>
      </w:r>
      <w:r w:rsidR="006A2E3E" w:rsidRPr="00D05AA5">
        <w:rPr>
          <w:rFonts w:asciiTheme="minorHAnsi" w:hAnsiTheme="minorHAnsi"/>
          <w:i/>
          <w:color w:val="FF0000"/>
          <w:sz w:val="20"/>
          <w:szCs w:val="20"/>
        </w:rPr>
        <w:t>,</w:t>
      </w:r>
      <w:r w:rsidR="00F660D3" w:rsidRPr="00D05AA5">
        <w:rPr>
          <w:rFonts w:asciiTheme="minorHAnsi" w:hAnsiTheme="minorHAnsi"/>
          <w:i/>
          <w:color w:val="FF0000"/>
          <w:sz w:val="20"/>
          <w:szCs w:val="20"/>
        </w:rPr>
        <w:t xml:space="preserve"> lett. f), D.Lgs. 50/2016)</w:t>
      </w:r>
      <w:r w:rsidR="00701EF9" w:rsidRPr="00D05AA5">
        <w:rPr>
          <w:rFonts w:asciiTheme="minorHAnsi" w:hAnsiTheme="minorHAnsi"/>
          <w:sz w:val="20"/>
          <w:szCs w:val="20"/>
        </w:rPr>
        <w:t xml:space="preserve"> che ai sensi dell’art. 48</w:t>
      </w:r>
      <w:r w:rsidR="00F660D3" w:rsidRPr="00D05AA5">
        <w:rPr>
          <w:rFonts w:asciiTheme="minorHAnsi" w:hAnsiTheme="minorHAnsi"/>
          <w:sz w:val="20"/>
          <w:szCs w:val="20"/>
        </w:rPr>
        <w:t xml:space="preserve"> del D.Lgs. 50/2016, in qualità di impresa retista indicata/mandataria/mandante, di non partecipare alla presente gara in qualsiasi altra forma prevista dal medesimo Decreto (cfr. Determinazione AVCP n. 3/2013);</w:t>
      </w:r>
    </w:p>
    <w:p w:rsidR="00F660D3" w:rsidRPr="00D05AA5" w:rsidRDefault="00F660D3" w:rsidP="00701EF9">
      <w:pPr>
        <w:pStyle w:val="Paragrafoelenco"/>
        <w:autoSpaceDE w:val="0"/>
        <w:autoSpaceDN w:val="0"/>
        <w:adjustRightInd w:val="0"/>
        <w:spacing w:after="0" w:line="240" w:lineRule="auto"/>
        <w:ind w:left="567"/>
        <w:jc w:val="both"/>
        <w:textAlignment w:val="center"/>
        <w:rPr>
          <w:rFonts w:asciiTheme="minorHAnsi" w:hAnsiTheme="minorHAnsi"/>
          <w:sz w:val="20"/>
          <w:szCs w:val="20"/>
        </w:rPr>
      </w:pPr>
      <w:r w:rsidRPr="00D05AA5">
        <w:rPr>
          <w:rFonts w:asciiTheme="minorHAnsi" w:hAnsiTheme="minorHAnsi"/>
          <w:i/>
          <w:color w:val="FF0000"/>
          <w:sz w:val="20"/>
          <w:szCs w:val="20"/>
        </w:rPr>
        <w:t>(solo in caso di rete d’impresa con organo comune e soggettività giuridica)</w:t>
      </w:r>
      <w:r w:rsidRPr="00D05AA5">
        <w:rPr>
          <w:rFonts w:asciiTheme="minorHAnsi" w:hAnsiTheme="minorHAnsi"/>
          <w:color w:val="FF0000"/>
          <w:sz w:val="20"/>
          <w:szCs w:val="20"/>
        </w:rPr>
        <w:t xml:space="preserve"> </w:t>
      </w:r>
      <w:r w:rsidRPr="00D05AA5">
        <w:rPr>
          <w:rFonts w:asciiTheme="minorHAnsi" w:hAnsiTheme="minorHAnsi"/>
          <w:sz w:val="20"/>
          <w:szCs w:val="20"/>
        </w:rPr>
        <w:t>che in qualità di organo comune,</w:t>
      </w:r>
    </w:p>
    <w:p w:rsidR="00F660D3" w:rsidRPr="00D05AA5" w:rsidRDefault="00F660D3" w:rsidP="00F660D3">
      <w:pPr>
        <w:pStyle w:val="Paragrafoelenco"/>
        <w:ind w:left="502"/>
        <w:jc w:val="both"/>
        <w:rPr>
          <w:rFonts w:asciiTheme="minorHAnsi" w:hAnsiTheme="minorHAnsi"/>
          <w:sz w:val="20"/>
          <w:szCs w:val="20"/>
        </w:rPr>
      </w:pPr>
      <w:r w:rsidRPr="00D05AA5">
        <w:rPr>
          <w:rFonts w:asciiTheme="minorHAnsi" w:hAnsiTheme="minorHAnsi"/>
          <w:sz w:val="20"/>
          <w:szCs w:val="20"/>
        </w:rPr>
        <w:t xml:space="preserve"> □ impegna tutte le imprese retiste aderenti al medesimo contratto, presentando la copia autentica del contratto di rete, </w:t>
      </w:r>
    </w:p>
    <w:p w:rsidR="00F660D3" w:rsidRPr="00D05AA5" w:rsidRDefault="00F660D3" w:rsidP="00F660D3">
      <w:pPr>
        <w:pStyle w:val="Paragrafoelenco"/>
        <w:ind w:left="502"/>
        <w:jc w:val="both"/>
        <w:rPr>
          <w:rFonts w:asciiTheme="minorHAnsi" w:hAnsiTheme="minorHAnsi"/>
          <w:sz w:val="20"/>
          <w:szCs w:val="20"/>
        </w:rPr>
      </w:pPr>
      <w:r w:rsidRPr="00D05AA5">
        <w:rPr>
          <w:rFonts w:asciiTheme="minorHAnsi" w:hAnsiTheme="minorHAnsi"/>
          <w:sz w:val="20"/>
          <w:szCs w:val="20"/>
        </w:rPr>
        <w:t>ovvero</w:t>
      </w:r>
    </w:p>
    <w:p w:rsidR="00F660D3" w:rsidRPr="00D05AA5" w:rsidRDefault="00F660D3" w:rsidP="00F660D3">
      <w:pPr>
        <w:pStyle w:val="Paragrafoelenco"/>
        <w:ind w:left="502"/>
        <w:jc w:val="both"/>
        <w:rPr>
          <w:rFonts w:asciiTheme="minorHAnsi" w:hAnsiTheme="minorHAnsi"/>
          <w:sz w:val="20"/>
          <w:szCs w:val="20"/>
        </w:rPr>
      </w:pPr>
      <w:r w:rsidRPr="00D05AA5">
        <w:rPr>
          <w:rFonts w:asciiTheme="minorHAnsi" w:hAnsiTheme="minorHAnsi"/>
          <w:sz w:val="20"/>
          <w:szCs w:val="20"/>
        </w:rPr>
        <w:t xml:space="preserve"> □ fermo restando la presentazione della copia autentica del contratto di rete, NON impegna tutte le imprese retiste aderenti al medesimo contratto ed INDICA, pertanto, la denominazione ed il codice fiscale delle sole imprese retiste con le quali concorre……………………………………………………………………………………………….</w:t>
      </w:r>
    </w:p>
    <w:p w:rsidR="00CC7599" w:rsidRPr="00D05AA5" w:rsidRDefault="00CC7599" w:rsidP="00F660D3">
      <w:pPr>
        <w:pStyle w:val="Paragrafoelenco"/>
        <w:ind w:left="502"/>
        <w:jc w:val="both"/>
        <w:rPr>
          <w:rFonts w:asciiTheme="minorHAnsi" w:hAnsiTheme="minorHAnsi"/>
          <w:sz w:val="20"/>
          <w:szCs w:val="20"/>
        </w:rPr>
      </w:pPr>
    </w:p>
    <w:tbl>
      <w:tblPr>
        <w:tblW w:w="97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567"/>
        <w:gridCol w:w="709"/>
        <w:gridCol w:w="1276"/>
        <w:gridCol w:w="850"/>
        <w:gridCol w:w="1418"/>
        <w:gridCol w:w="2693"/>
        <w:gridCol w:w="1134"/>
        <w:gridCol w:w="709"/>
        <w:gridCol w:w="61"/>
      </w:tblGrid>
      <w:tr w:rsidR="00106973" w:rsidRPr="00D05AA5" w:rsidTr="008A6F2B">
        <w:tc>
          <w:tcPr>
            <w:tcW w:w="9701" w:type="dxa"/>
            <w:gridSpan w:val="10"/>
            <w:tcBorders>
              <w:top w:val="nil"/>
              <w:left w:val="nil"/>
              <w:bottom w:val="nil"/>
              <w:right w:val="nil"/>
            </w:tcBorders>
          </w:tcPr>
          <w:p w:rsidR="00106973" w:rsidRPr="00D05AA5" w:rsidRDefault="00106973" w:rsidP="00A31371">
            <w:pPr>
              <w:pStyle w:val="Paragrafoelenco"/>
              <w:numPr>
                <w:ilvl w:val="0"/>
                <w:numId w:val="22"/>
              </w:numPr>
              <w:tabs>
                <w:tab w:val="left" w:pos="709"/>
              </w:tabs>
              <w:autoSpaceDE w:val="0"/>
              <w:autoSpaceDN w:val="0"/>
              <w:adjustRightInd w:val="0"/>
              <w:spacing w:after="0" w:line="240" w:lineRule="auto"/>
              <w:jc w:val="both"/>
              <w:textAlignment w:val="center"/>
              <w:rPr>
                <w:rFonts w:asciiTheme="minorHAnsi" w:hAnsiTheme="minorHAnsi"/>
                <w:sz w:val="20"/>
                <w:szCs w:val="20"/>
              </w:rPr>
            </w:pPr>
            <w:r w:rsidRPr="00D05AA5">
              <w:rPr>
                <w:rFonts w:asciiTheme="minorHAnsi" w:hAnsiTheme="minorHAnsi"/>
                <w:sz w:val="20"/>
                <w:szCs w:val="20"/>
              </w:rPr>
              <w:t>di eleggere, ai fini della presente procedura, il proprio domicilio all’indirizzo:</w:t>
            </w:r>
          </w:p>
        </w:tc>
      </w:tr>
      <w:tr w:rsidR="00DA47AD" w:rsidRPr="00D05AA5" w:rsidTr="008A6F2B">
        <w:trPr>
          <w:gridAfter w:val="1"/>
          <w:wAfter w:w="61" w:type="dxa"/>
        </w:trPr>
        <w:tc>
          <w:tcPr>
            <w:tcW w:w="284" w:type="dxa"/>
            <w:tcBorders>
              <w:top w:val="nil"/>
              <w:left w:val="nil"/>
              <w:bottom w:val="nil"/>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p>
        </w:tc>
        <w:tc>
          <w:tcPr>
            <w:tcW w:w="567" w:type="dxa"/>
            <w:tcBorders>
              <w:top w:val="nil"/>
              <w:left w:val="nil"/>
              <w:bottom w:val="nil"/>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r w:rsidRPr="00D05AA5">
              <w:rPr>
                <w:rFonts w:asciiTheme="minorHAnsi" w:hAnsiTheme="minorHAnsi" w:cs="Calibri"/>
                <w:szCs w:val="20"/>
              </w:rPr>
              <w:fldChar w:fldCharType="begin">
                <w:ffData>
                  <w:name w:val="Controllo26"/>
                  <w:enabled/>
                  <w:calcOnExit w:val="0"/>
                  <w:checkBox>
                    <w:sizeAuto/>
                    <w:default w:val="0"/>
                  </w:checkBox>
                </w:ffData>
              </w:fldChar>
            </w:r>
            <w:r w:rsidRPr="00D05AA5">
              <w:rPr>
                <w:rFonts w:asciiTheme="minorHAnsi" w:hAnsiTheme="minorHAnsi" w:cs="Calibri"/>
                <w:szCs w:val="20"/>
              </w:rPr>
              <w:instrText xml:space="preserve"> FORMCHECKBOX </w:instrText>
            </w:r>
            <w:r w:rsidR="005A5210">
              <w:rPr>
                <w:rFonts w:asciiTheme="minorHAnsi" w:hAnsiTheme="minorHAnsi" w:cs="Calibri"/>
                <w:szCs w:val="20"/>
              </w:rPr>
            </w:r>
            <w:r w:rsidR="005A5210">
              <w:rPr>
                <w:rFonts w:asciiTheme="minorHAnsi" w:hAnsiTheme="minorHAnsi" w:cs="Calibri"/>
                <w:szCs w:val="20"/>
              </w:rPr>
              <w:fldChar w:fldCharType="separate"/>
            </w:r>
            <w:r w:rsidRPr="00D05AA5">
              <w:rPr>
                <w:rFonts w:asciiTheme="minorHAnsi" w:hAnsiTheme="minorHAnsi" w:cs="Calibri"/>
                <w:szCs w:val="20"/>
              </w:rPr>
              <w:fldChar w:fldCharType="end"/>
            </w:r>
          </w:p>
        </w:tc>
        <w:tc>
          <w:tcPr>
            <w:tcW w:w="8789" w:type="dxa"/>
            <w:gridSpan w:val="7"/>
            <w:tcBorders>
              <w:top w:val="nil"/>
              <w:left w:val="nil"/>
              <w:bottom w:val="nil"/>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r w:rsidRPr="00D05AA5">
              <w:rPr>
                <w:rFonts w:asciiTheme="minorHAnsi" w:hAnsiTheme="minorHAnsi" w:cs="Calibri"/>
                <w:szCs w:val="20"/>
              </w:rPr>
              <w:t>riportato all’inizio della presente dichiarazione;</w:t>
            </w:r>
          </w:p>
        </w:tc>
      </w:tr>
      <w:tr w:rsidR="00DA47AD" w:rsidRPr="00D05AA5" w:rsidTr="008A6F2B">
        <w:trPr>
          <w:gridAfter w:val="1"/>
          <w:wAfter w:w="61" w:type="dxa"/>
        </w:trPr>
        <w:tc>
          <w:tcPr>
            <w:tcW w:w="284" w:type="dxa"/>
            <w:tcBorders>
              <w:top w:val="nil"/>
              <w:left w:val="nil"/>
              <w:bottom w:val="nil"/>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p>
        </w:tc>
        <w:tc>
          <w:tcPr>
            <w:tcW w:w="567" w:type="dxa"/>
            <w:tcBorders>
              <w:top w:val="nil"/>
              <w:left w:val="nil"/>
              <w:bottom w:val="nil"/>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r w:rsidRPr="00D05AA5">
              <w:rPr>
                <w:rFonts w:asciiTheme="minorHAnsi" w:hAnsiTheme="minorHAnsi" w:cs="Calibri"/>
                <w:szCs w:val="20"/>
              </w:rPr>
              <w:fldChar w:fldCharType="begin">
                <w:ffData>
                  <w:name w:val="Controllo26"/>
                  <w:enabled/>
                  <w:calcOnExit w:val="0"/>
                  <w:checkBox>
                    <w:sizeAuto/>
                    <w:default w:val="0"/>
                  </w:checkBox>
                </w:ffData>
              </w:fldChar>
            </w:r>
            <w:bookmarkStart w:id="1" w:name="Controllo26"/>
            <w:r w:rsidRPr="00D05AA5">
              <w:rPr>
                <w:rFonts w:asciiTheme="minorHAnsi" w:hAnsiTheme="minorHAnsi" w:cs="Calibri"/>
                <w:szCs w:val="20"/>
              </w:rPr>
              <w:instrText xml:space="preserve"> FORMCHECKBOX </w:instrText>
            </w:r>
            <w:r w:rsidR="005A5210">
              <w:rPr>
                <w:rFonts w:asciiTheme="minorHAnsi" w:hAnsiTheme="minorHAnsi" w:cs="Calibri"/>
                <w:szCs w:val="20"/>
              </w:rPr>
            </w:r>
            <w:r w:rsidR="005A5210">
              <w:rPr>
                <w:rFonts w:asciiTheme="minorHAnsi" w:hAnsiTheme="minorHAnsi" w:cs="Calibri"/>
                <w:szCs w:val="20"/>
              </w:rPr>
              <w:fldChar w:fldCharType="separate"/>
            </w:r>
            <w:r w:rsidRPr="00D05AA5">
              <w:rPr>
                <w:rFonts w:asciiTheme="minorHAnsi" w:hAnsiTheme="minorHAnsi" w:cs="Calibri"/>
                <w:szCs w:val="20"/>
              </w:rPr>
              <w:fldChar w:fldCharType="end"/>
            </w:r>
            <w:bookmarkEnd w:id="1"/>
          </w:p>
        </w:tc>
        <w:tc>
          <w:tcPr>
            <w:tcW w:w="1985" w:type="dxa"/>
            <w:gridSpan w:val="2"/>
            <w:tcBorders>
              <w:top w:val="nil"/>
              <w:left w:val="nil"/>
              <w:bottom w:val="nil"/>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r w:rsidRPr="00D05AA5">
              <w:rPr>
                <w:rFonts w:asciiTheme="minorHAnsi" w:hAnsiTheme="minorHAnsi" w:cs="Calibri"/>
                <w:szCs w:val="20"/>
              </w:rPr>
              <w:t>via/piazza/altro:</w:t>
            </w:r>
          </w:p>
        </w:tc>
        <w:tc>
          <w:tcPr>
            <w:tcW w:w="4961" w:type="dxa"/>
            <w:gridSpan w:val="3"/>
            <w:tcBorders>
              <w:top w:val="nil"/>
              <w:left w:val="nil"/>
              <w:bottom w:val="dotted" w:sz="4" w:space="0" w:color="auto"/>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p>
        </w:tc>
        <w:tc>
          <w:tcPr>
            <w:tcW w:w="1134" w:type="dxa"/>
            <w:tcBorders>
              <w:top w:val="nil"/>
              <w:left w:val="nil"/>
              <w:bottom w:val="nil"/>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r w:rsidRPr="00D05AA5">
              <w:rPr>
                <w:rFonts w:asciiTheme="minorHAnsi" w:hAnsiTheme="minorHAnsi" w:cs="Calibri"/>
                <w:szCs w:val="20"/>
              </w:rPr>
              <w:t>numero:</w:t>
            </w:r>
          </w:p>
        </w:tc>
        <w:tc>
          <w:tcPr>
            <w:tcW w:w="709" w:type="dxa"/>
            <w:tcBorders>
              <w:top w:val="nil"/>
              <w:left w:val="nil"/>
              <w:bottom w:val="dotted" w:sz="4" w:space="0" w:color="auto"/>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p>
        </w:tc>
      </w:tr>
      <w:tr w:rsidR="00DA47AD" w:rsidRPr="00D05AA5" w:rsidTr="008A6F2B">
        <w:trPr>
          <w:gridAfter w:val="1"/>
          <w:wAfter w:w="61" w:type="dxa"/>
        </w:trPr>
        <w:tc>
          <w:tcPr>
            <w:tcW w:w="284" w:type="dxa"/>
            <w:tcBorders>
              <w:top w:val="nil"/>
              <w:left w:val="nil"/>
              <w:bottom w:val="nil"/>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p>
        </w:tc>
        <w:tc>
          <w:tcPr>
            <w:tcW w:w="567" w:type="dxa"/>
            <w:tcBorders>
              <w:top w:val="nil"/>
              <w:left w:val="nil"/>
              <w:bottom w:val="nil"/>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p>
        </w:tc>
        <w:tc>
          <w:tcPr>
            <w:tcW w:w="4253" w:type="dxa"/>
            <w:gridSpan w:val="4"/>
            <w:tcBorders>
              <w:top w:val="nil"/>
              <w:left w:val="nil"/>
              <w:bottom w:val="nil"/>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r w:rsidRPr="00D05AA5">
              <w:rPr>
                <w:rFonts w:asciiTheme="minorHAnsi" w:hAnsiTheme="minorHAnsi" w:cs="Calibri"/>
                <w:szCs w:val="20"/>
              </w:rPr>
              <w:t>(altre indicazioni: presso / frazione / altro)</w:t>
            </w:r>
          </w:p>
        </w:tc>
        <w:tc>
          <w:tcPr>
            <w:tcW w:w="4536" w:type="dxa"/>
            <w:gridSpan w:val="3"/>
            <w:tcBorders>
              <w:top w:val="nil"/>
              <w:left w:val="nil"/>
              <w:bottom w:val="dotted" w:sz="4" w:space="0" w:color="auto"/>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p>
        </w:tc>
      </w:tr>
      <w:tr w:rsidR="00DA47AD" w:rsidRPr="00D05AA5" w:rsidTr="008A6F2B">
        <w:trPr>
          <w:gridAfter w:val="1"/>
          <w:wAfter w:w="61" w:type="dxa"/>
        </w:trPr>
        <w:tc>
          <w:tcPr>
            <w:tcW w:w="284" w:type="dxa"/>
            <w:tcBorders>
              <w:top w:val="nil"/>
              <w:left w:val="nil"/>
              <w:bottom w:val="nil"/>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p>
        </w:tc>
        <w:tc>
          <w:tcPr>
            <w:tcW w:w="567" w:type="dxa"/>
            <w:tcBorders>
              <w:top w:val="nil"/>
              <w:left w:val="nil"/>
              <w:bottom w:val="nil"/>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p>
        </w:tc>
        <w:tc>
          <w:tcPr>
            <w:tcW w:w="709" w:type="dxa"/>
            <w:tcBorders>
              <w:top w:val="nil"/>
              <w:left w:val="nil"/>
              <w:bottom w:val="nil"/>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r w:rsidRPr="00D05AA5">
              <w:rPr>
                <w:rFonts w:asciiTheme="minorHAnsi" w:hAnsiTheme="minorHAnsi" w:cs="Calibri"/>
                <w:szCs w:val="20"/>
              </w:rPr>
              <w:t>CAP</w:t>
            </w:r>
          </w:p>
        </w:tc>
        <w:tc>
          <w:tcPr>
            <w:tcW w:w="1276" w:type="dxa"/>
            <w:tcBorders>
              <w:top w:val="nil"/>
              <w:left w:val="nil"/>
              <w:bottom w:val="dotted" w:sz="4" w:space="0" w:color="auto"/>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p>
        </w:tc>
        <w:tc>
          <w:tcPr>
            <w:tcW w:w="850" w:type="dxa"/>
            <w:tcBorders>
              <w:top w:val="nil"/>
              <w:left w:val="nil"/>
              <w:bottom w:val="nil"/>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r w:rsidRPr="00D05AA5">
              <w:rPr>
                <w:rFonts w:asciiTheme="minorHAnsi" w:hAnsiTheme="minorHAnsi" w:cs="Calibri"/>
                <w:szCs w:val="20"/>
              </w:rPr>
              <w:t>città:</w:t>
            </w:r>
          </w:p>
        </w:tc>
        <w:tc>
          <w:tcPr>
            <w:tcW w:w="4111" w:type="dxa"/>
            <w:gridSpan w:val="2"/>
            <w:tcBorders>
              <w:top w:val="nil"/>
              <w:left w:val="nil"/>
              <w:bottom w:val="dotted" w:sz="4" w:space="0" w:color="auto"/>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p>
        </w:tc>
        <w:tc>
          <w:tcPr>
            <w:tcW w:w="1134" w:type="dxa"/>
            <w:tcBorders>
              <w:top w:val="dotted" w:sz="4" w:space="0" w:color="auto"/>
              <w:left w:val="nil"/>
              <w:bottom w:val="nil"/>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r w:rsidRPr="00D05AA5">
              <w:rPr>
                <w:rFonts w:asciiTheme="minorHAnsi" w:hAnsiTheme="minorHAnsi" w:cs="Calibri"/>
                <w:szCs w:val="20"/>
              </w:rPr>
              <w:t>provincia:</w:t>
            </w:r>
          </w:p>
        </w:tc>
        <w:tc>
          <w:tcPr>
            <w:tcW w:w="709" w:type="dxa"/>
            <w:tcBorders>
              <w:top w:val="dotted" w:sz="4" w:space="0" w:color="auto"/>
              <w:left w:val="nil"/>
              <w:bottom w:val="dotted" w:sz="4" w:space="0" w:color="auto"/>
              <w:right w:val="nil"/>
            </w:tcBorders>
          </w:tcPr>
          <w:p w:rsidR="00DA47AD" w:rsidRPr="00D05AA5" w:rsidRDefault="00DA47AD" w:rsidP="008A6F2B">
            <w:pPr>
              <w:pStyle w:val="regolamento"/>
              <w:widowControl/>
              <w:tabs>
                <w:tab w:val="clear" w:pos="-2127"/>
              </w:tabs>
              <w:spacing w:before="40" w:after="40"/>
              <w:ind w:left="0" w:right="95" w:hanging="108"/>
              <w:rPr>
                <w:rFonts w:asciiTheme="minorHAnsi" w:hAnsiTheme="minorHAnsi" w:cs="Calibri"/>
                <w:szCs w:val="20"/>
              </w:rPr>
            </w:pPr>
          </w:p>
        </w:tc>
      </w:tr>
      <w:tr w:rsidR="00106973" w:rsidRPr="00D05AA5" w:rsidTr="008A6F2B">
        <w:trPr>
          <w:gridAfter w:val="1"/>
          <w:wAfter w:w="61" w:type="dxa"/>
        </w:trPr>
        <w:tc>
          <w:tcPr>
            <w:tcW w:w="9640" w:type="dxa"/>
            <w:gridSpan w:val="9"/>
            <w:tcBorders>
              <w:top w:val="nil"/>
              <w:left w:val="nil"/>
              <w:bottom w:val="nil"/>
              <w:right w:val="nil"/>
            </w:tcBorders>
          </w:tcPr>
          <w:p w:rsidR="00106973" w:rsidRPr="00D05AA5" w:rsidRDefault="00DC396C" w:rsidP="00F660D3">
            <w:pPr>
              <w:pStyle w:val="regolamento"/>
              <w:widowControl/>
              <w:tabs>
                <w:tab w:val="clear" w:pos="-2127"/>
              </w:tabs>
              <w:spacing w:before="120" w:after="40"/>
              <w:ind w:left="0" w:right="95" w:firstLine="0"/>
              <w:rPr>
                <w:rFonts w:asciiTheme="minorHAnsi" w:hAnsiTheme="minorHAnsi" w:cs="Calibri"/>
                <w:szCs w:val="20"/>
              </w:rPr>
            </w:pPr>
            <w:r w:rsidRPr="00D05AA5">
              <w:rPr>
                <w:rFonts w:asciiTheme="minorHAnsi" w:hAnsiTheme="minorHAnsi" w:cs="Calibri"/>
                <w:szCs w:val="20"/>
              </w:rPr>
              <w:t>c</w:t>
            </w:r>
            <w:r w:rsidR="00106973" w:rsidRPr="00D05AA5">
              <w:rPr>
                <w:rFonts w:asciiTheme="minorHAnsi" w:hAnsiTheme="minorHAnsi" w:cs="Calibri"/>
                <w:szCs w:val="20"/>
              </w:rPr>
              <w:t>orrispondente al seguente indirizzo di posta elettronica certificata (PEC):………………… @.............</w:t>
            </w:r>
            <w:r w:rsidR="00BD31EA" w:rsidRPr="00D05AA5">
              <w:rPr>
                <w:rFonts w:asciiTheme="minorHAnsi" w:hAnsiTheme="minorHAnsi" w:cs="Calibri"/>
                <w:szCs w:val="20"/>
              </w:rPr>
              <w:t>..........</w:t>
            </w:r>
            <w:r w:rsidR="00106973" w:rsidRPr="00D05AA5">
              <w:rPr>
                <w:rFonts w:asciiTheme="minorHAnsi" w:hAnsiTheme="minorHAnsi" w:cs="Calibri"/>
                <w:szCs w:val="20"/>
              </w:rPr>
              <w:t>...........................</w:t>
            </w:r>
            <w:r w:rsidR="00B67E9E">
              <w:rPr>
                <w:rFonts w:asciiTheme="minorHAnsi" w:hAnsiTheme="minorHAnsi" w:cs="Calibri"/>
                <w:szCs w:val="20"/>
              </w:rPr>
              <w:t xml:space="preserve">, </w:t>
            </w:r>
            <w:r w:rsidR="00B67E9E" w:rsidRPr="00B670A5">
              <w:rPr>
                <w:rFonts w:ascii="Calibri" w:hAnsi="Calibri" w:cs="Times New Roman"/>
              </w:rPr>
              <w:t>oppure, solo in caso di concorrenti aventi sede in altri</w:t>
            </w:r>
            <w:r w:rsidR="00B67E9E" w:rsidRPr="00B670A5">
              <w:t xml:space="preserve"> </w:t>
            </w:r>
            <w:r w:rsidR="00B67E9E" w:rsidRPr="00B670A5">
              <w:rPr>
                <w:rFonts w:ascii="Calibri" w:hAnsi="Calibri" w:cs="Times New Roman"/>
              </w:rPr>
              <w:t>Stati membri, l’indirizzo di posta elettronica ……………</w:t>
            </w:r>
            <w:r w:rsidR="00B67E9E">
              <w:rPr>
                <w:rFonts w:ascii="Calibri" w:hAnsi="Calibri" w:cs="Times New Roman"/>
              </w:rPr>
              <w:t>……..</w:t>
            </w:r>
            <w:r w:rsidR="00B67E9E" w:rsidRPr="00B670A5">
              <w:rPr>
                <w:rFonts w:ascii="Calibri" w:hAnsi="Calibri" w:cs="Times New Roman"/>
              </w:rPr>
              <w:t>…, ai fini delle comunicazioni di cui all’art.76 del Codice</w:t>
            </w:r>
            <w:r w:rsidR="00116FA6">
              <w:rPr>
                <w:rFonts w:ascii="Calibri" w:hAnsi="Calibri" w:cs="Times New Roman"/>
              </w:rPr>
              <w:t>.</w:t>
            </w:r>
          </w:p>
          <w:p w:rsidR="00106973" w:rsidRPr="00D05AA5" w:rsidRDefault="00106973" w:rsidP="008A6F2B">
            <w:pPr>
              <w:pStyle w:val="regolamento"/>
              <w:widowControl/>
              <w:tabs>
                <w:tab w:val="clear" w:pos="-2127"/>
              </w:tabs>
              <w:spacing w:before="40" w:after="40"/>
              <w:ind w:left="0" w:right="95" w:hanging="250"/>
              <w:rPr>
                <w:rFonts w:asciiTheme="minorHAnsi" w:hAnsiTheme="minorHAnsi" w:cs="Calibri"/>
                <w:szCs w:val="20"/>
              </w:rPr>
            </w:pPr>
          </w:p>
        </w:tc>
      </w:tr>
    </w:tbl>
    <w:p w:rsidR="00117C59" w:rsidRPr="00D05AA5" w:rsidRDefault="000E6F04" w:rsidP="00370390">
      <w:pPr>
        <w:pStyle w:val="NormaleWeb"/>
        <w:widowControl w:val="0"/>
        <w:spacing w:before="120" w:beforeAutospacing="0" w:after="120" w:afterAutospacing="0" w:line="240" w:lineRule="atLeast"/>
        <w:jc w:val="both"/>
        <w:rPr>
          <w:rFonts w:asciiTheme="minorHAnsi" w:hAnsiTheme="minorHAnsi" w:cs="Calibri"/>
          <w:b/>
          <w:bCs/>
          <w:sz w:val="20"/>
          <w:szCs w:val="20"/>
        </w:rPr>
      </w:pPr>
      <w:r w:rsidRPr="00D05AA5">
        <w:rPr>
          <w:rFonts w:asciiTheme="minorHAnsi" w:hAnsiTheme="minorHAnsi" w:cs="Calibri"/>
          <w:sz w:val="20"/>
          <w:szCs w:val="20"/>
        </w:rPr>
        <w:t xml:space="preserve">Ai sensi degli </w:t>
      </w:r>
      <w:r w:rsidR="006A2E3E" w:rsidRPr="00D05AA5">
        <w:rPr>
          <w:rFonts w:asciiTheme="minorHAnsi" w:hAnsiTheme="minorHAnsi" w:cs="Calibri"/>
          <w:sz w:val="20"/>
          <w:szCs w:val="20"/>
        </w:rPr>
        <w:t>artt.</w:t>
      </w:r>
      <w:r w:rsidRPr="00D05AA5">
        <w:rPr>
          <w:rFonts w:asciiTheme="minorHAnsi" w:hAnsiTheme="minorHAnsi" w:cs="Calibri"/>
          <w:sz w:val="20"/>
          <w:szCs w:val="20"/>
        </w:rPr>
        <w:t xml:space="preserve"> 75 e 76 del </w:t>
      </w:r>
      <w:r w:rsidR="006A2E3E" w:rsidRPr="00D05AA5">
        <w:rPr>
          <w:rFonts w:asciiTheme="minorHAnsi" w:hAnsiTheme="minorHAnsi" w:cs="Calibri"/>
          <w:sz w:val="20"/>
          <w:szCs w:val="20"/>
        </w:rPr>
        <w:t>D</w:t>
      </w:r>
      <w:r w:rsidRPr="00D05AA5">
        <w:rPr>
          <w:rFonts w:asciiTheme="minorHAnsi" w:hAnsiTheme="minorHAnsi" w:cs="Calibri"/>
          <w:sz w:val="20"/>
          <w:szCs w:val="20"/>
        </w:rPr>
        <w:t>.P.R.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w:t>
      </w:r>
      <w:r w:rsidR="00540705" w:rsidRPr="00D05AA5">
        <w:rPr>
          <w:rFonts w:asciiTheme="minorHAnsi" w:hAnsiTheme="minorHAnsi" w:cs="Calibri"/>
          <w:sz w:val="20"/>
          <w:szCs w:val="20"/>
        </w:rPr>
        <w:t xml:space="preserve"> </w:t>
      </w:r>
      <w:r w:rsidR="00540705" w:rsidRPr="00D05AA5">
        <w:rPr>
          <w:rFonts w:asciiTheme="minorHAnsi" w:hAnsiTheme="minorHAnsi"/>
          <w:i/>
          <w:sz w:val="20"/>
          <w:szCs w:val="20"/>
        </w:rPr>
        <w:t>(*)</w:t>
      </w:r>
      <w:r w:rsidRPr="00D05AA5">
        <w:rPr>
          <w:rFonts w:asciiTheme="minorHAnsi" w:hAnsiTheme="minorHAnsi" w:cs="Calibri"/>
          <w:sz w:val="20"/>
          <w:szCs w:val="20"/>
        </w:rPr>
        <w:t xml:space="preserve"> in data ________ 20</w:t>
      </w:r>
      <w:r w:rsidR="00DA47AD" w:rsidRPr="00D05AA5">
        <w:rPr>
          <w:rFonts w:asciiTheme="minorHAnsi" w:hAnsiTheme="minorHAnsi" w:cs="Calibri"/>
          <w:sz w:val="20"/>
          <w:szCs w:val="20"/>
        </w:rPr>
        <w:t>1</w:t>
      </w:r>
      <w:r w:rsidR="00311628" w:rsidRPr="00D05AA5">
        <w:rPr>
          <w:rFonts w:asciiTheme="minorHAnsi" w:hAnsiTheme="minorHAnsi" w:cs="Calibri"/>
          <w:sz w:val="20"/>
          <w:szCs w:val="20"/>
        </w:rPr>
        <w:t>9</w:t>
      </w:r>
      <w:r w:rsidRPr="00D05AA5">
        <w:rPr>
          <w:rFonts w:asciiTheme="minorHAnsi" w:hAnsiTheme="minorHAnsi" w:cs="Calibri"/>
          <w:sz w:val="20"/>
          <w:szCs w:val="20"/>
        </w:rPr>
        <w:t>.</w:t>
      </w:r>
    </w:p>
    <w:p w:rsidR="00C97AAA" w:rsidRPr="00D05AA5" w:rsidRDefault="00C97AAA" w:rsidP="00370390">
      <w:pPr>
        <w:spacing w:before="40" w:after="40"/>
        <w:ind w:left="6804"/>
        <w:rPr>
          <w:rFonts w:asciiTheme="minorHAnsi" w:hAnsiTheme="minorHAnsi" w:cs="Calibri"/>
          <w:strike/>
          <w:sz w:val="20"/>
          <w:szCs w:val="20"/>
        </w:rPr>
      </w:pPr>
    </w:p>
    <w:p w:rsidR="00482292" w:rsidRPr="00D05AA5" w:rsidRDefault="00482292" w:rsidP="00370390">
      <w:pPr>
        <w:spacing w:before="40" w:after="40"/>
        <w:ind w:left="6804"/>
        <w:rPr>
          <w:rFonts w:asciiTheme="minorHAnsi" w:hAnsiTheme="minorHAnsi" w:cs="Calibri"/>
          <w:strike/>
          <w:sz w:val="20"/>
          <w:szCs w:val="20"/>
        </w:rPr>
      </w:pPr>
    </w:p>
    <w:p w:rsidR="007668CA" w:rsidRPr="00D05AA5" w:rsidRDefault="007668CA" w:rsidP="00370390">
      <w:pPr>
        <w:spacing w:before="40" w:after="40"/>
        <w:ind w:left="6804"/>
        <w:rPr>
          <w:rFonts w:asciiTheme="minorHAnsi" w:hAnsiTheme="minorHAnsi" w:cs="Calibri"/>
          <w:strike/>
          <w:sz w:val="20"/>
          <w:szCs w:val="20"/>
        </w:rPr>
      </w:pPr>
    </w:p>
    <w:p w:rsidR="00482292" w:rsidRPr="00A4301B" w:rsidRDefault="00482292" w:rsidP="00482292">
      <w:pPr>
        <w:jc w:val="both"/>
        <w:rPr>
          <w:rFonts w:asciiTheme="minorHAnsi" w:hAnsiTheme="minorHAnsi"/>
          <w:i/>
          <w:sz w:val="20"/>
          <w:szCs w:val="20"/>
        </w:rPr>
      </w:pPr>
      <w:r w:rsidRPr="00D05AA5">
        <w:rPr>
          <w:rFonts w:asciiTheme="minorHAnsi" w:hAnsiTheme="minorHAnsi"/>
          <w:i/>
          <w:sz w:val="20"/>
          <w:szCs w:val="20"/>
        </w:rPr>
        <w:t xml:space="preserve">(*) </w:t>
      </w:r>
      <w:r w:rsidR="00540705" w:rsidRPr="00D05AA5">
        <w:rPr>
          <w:rFonts w:asciiTheme="minorHAnsi" w:hAnsiTheme="minorHAnsi"/>
          <w:i/>
          <w:sz w:val="20"/>
          <w:szCs w:val="20"/>
        </w:rPr>
        <w:t>QUESTO DOCUMENTO NON HA VALORE SE PRIVO DELLA SOTTOSCRIZIONE A MEZZO FIRMA DIGITALE.</w:t>
      </w:r>
    </w:p>
    <w:p w:rsidR="00162559" w:rsidRPr="00A4301B" w:rsidRDefault="00162559" w:rsidP="00482292">
      <w:pPr>
        <w:jc w:val="both"/>
        <w:rPr>
          <w:rFonts w:asciiTheme="minorHAnsi" w:hAnsiTheme="minorHAnsi"/>
          <w:sz w:val="20"/>
          <w:szCs w:val="20"/>
        </w:rPr>
      </w:pPr>
    </w:p>
    <w:sectPr w:rsidR="00162559" w:rsidRPr="00A4301B" w:rsidSect="000C117C">
      <w:footerReference w:type="default" r:id="rId8"/>
      <w:endnotePr>
        <w:numFmt w:val="decimal"/>
        <w:numRestart w:val="eachSect"/>
      </w:endnotePr>
      <w:pgSz w:w="11906" w:h="16838"/>
      <w:pgMar w:top="1417" w:right="1274" w:bottom="113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B94" w:rsidRDefault="00812B94">
      <w:r>
        <w:separator/>
      </w:r>
    </w:p>
  </w:endnote>
  <w:endnote w:type="continuationSeparator" w:id="0">
    <w:p w:rsidR="00812B94" w:rsidRDefault="00812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B94" w:rsidRPr="001447E2" w:rsidRDefault="00812B94" w:rsidP="001447E2">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5A5210">
      <w:rPr>
        <w:rStyle w:val="Numeropagina"/>
        <w:rFonts w:ascii="Tahoma" w:hAnsi="Tahoma" w:cs="Tahoma"/>
        <w:noProof/>
        <w:sz w:val="20"/>
      </w:rPr>
      <w:t>1</w:t>
    </w:r>
    <w:r w:rsidRPr="002E274C">
      <w:rPr>
        <w:rStyle w:val="Numeropagina"/>
        <w:rFonts w:ascii="Tahoma" w:hAnsi="Tahoma" w:cs="Tahoma"/>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B94" w:rsidRDefault="00812B94">
      <w:r>
        <w:separator/>
      </w:r>
    </w:p>
  </w:footnote>
  <w:footnote w:type="continuationSeparator" w:id="0">
    <w:p w:rsidR="00812B94" w:rsidRDefault="00812B9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B043A"/>
    <w:multiLevelType w:val="hybridMultilevel"/>
    <w:tmpl w:val="216229A2"/>
    <w:lvl w:ilvl="0" w:tplc="04100015">
      <w:start w:val="1"/>
      <w:numFmt w:val="upperLetter"/>
      <w:lvlText w:val="%1."/>
      <w:lvlJc w:val="left"/>
      <w:pPr>
        <w:ind w:left="502" w:hanging="360"/>
      </w:pPr>
      <w:rPr>
        <w:b w:val="0"/>
      </w:rPr>
    </w:lvl>
    <w:lvl w:ilvl="1" w:tplc="04100011">
      <w:start w:val="1"/>
      <w:numFmt w:val="decimal"/>
      <w:lvlText w:val="%2)"/>
      <w:lvlJc w:val="left"/>
      <w:pPr>
        <w:ind w:left="1222" w:hanging="360"/>
      </w:pPr>
    </w:lvl>
    <w:lvl w:ilvl="2" w:tplc="0410001B">
      <w:start w:val="1"/>
      <w:numFmt w:val="lowerRoman"/>
      <w:lvlText w:val="%3."/>
      <w:lvlJc w:val="right"/>
      <w:pPr>
        <w:ind w:left="7694" w:hanging="180"/>
      </w:pPr>
    </w:lvl>
    <w:lvl w:ilvl="3" w:tplc="0410000F">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 w15:restartNumberingAfterBreak="0">
    <w:nsid w:val="077C4017"/>
    <w:multiLevelType w:val="hybridMultilevel"/>
    <w:tmpl w:val="29643A1C"/>
    <w:lvl w:ilvl="0" w:tplc="04100011">
      <w:start w:val="5"/>
      <w:numFmt w:val="decimal"/>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EE312F8"/>
    <w:multiLevelType w:val="hybridMultilevel"/>
    <w:tmpl w:val="7DE43292"/>
    <w:lvl w:ilvl="0" w:tplc="7B3E820E">
      <w:start w:val="1"/>
      <w:numFmt w:val="decimal"/>
      <w:lvlText w:val="%1."/>
      <w:lvlJc w:val="left"/>
      <w:pPr>
        <w:ind w:left="786" w:hanging="360"/>
      </w:pPr>
      <w:rPr>
        <w:rFonts w:asciiTheme="minorHAnsi" w:hAnsiTheme="minorHAnsi" w:hint="default"/>
        <w:color w:val="auto"/>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252A67E5"/>
    <w:multiLevelType w:val="multilevel"/>
    <w:tmpl w:val="61243850"/>
    <w:lvl w:ilvl="0">
      <w:start w:val="5"/>
      <w:numFmt w:val="decimal"/>
      <w:lvlText w:val="%1."/>
      <w:lvlJc w:val="left"/>
      <w:pPr>
        <w:tabs>
          <w:tab w:val="num" w:pos="390"/>
        </w:tabs>
        <w:ind w:left="390" w:hanging="390"/>
      </w:pPr>
      <w:rPr>
        <w:rFonts w:hint="default"/>
      </w:rPr>
    </w:lvl>
    <w:lvl w:ilvl="1">
      <w:start w:val="2"/>
      <w:numFmt w:val="decimal"/>
      <w:lvlText w:val="%1.%2)"/>
      <w:lvlJc w:val="left"/>
      <w:pPr>
        <w:tabs>
          <w:tab w:val="num" w:pos="862"/>
        </w:tabs>
        <w:ind w:left="862"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28852B14"/>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92771C2"/>
    <w:multiLevelType w:val="hybridMultilevel"/>
    <w:tmpl w:val="C2D4C61E"/>
    <w:lvl w:ilvl="0" w:tplc="1FE0509A">
      <w:start w:val="1"/>
      <w:numFmt w:val="bullet"/>
      <w:lvlText w:val=""/>
      <w:lvlJc w:val="left"/>
      <w:pPr>
        <w:ind w:left="663" w:hanging="360"/>
      </w:pPr>
      <w:rPr>
        <w:rFonts w:ascii="Symbol" w:hAnsi="Symbol" w:hint="default"/>
        <w:sz w:val="16"/>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308463FD"/>
    <w:multiLevelType w:val="multilevel"/>
    <w:tmpl w:val="5300C1C0"/>
    <w:lvl w:ilvl="0">
      <w:start w:val="1"/>
      <w:numFmt w:val="decimal"/>
      <w:pStyle w:val="Titolo1"/>
      <w:lvlText w:val="%1"/>
      <w:lvlJc w:val="left"/>
      <w:pPr>
        <w:ind w:left="432" w:hanging="432"/>
      </w:pPr>
      <w:rPr>
        <w:b w:val="0"/>
        <w:i w:val="0"/>
        <w:sz w:val="20"/>
      </w:rPr>
    </w:lvl>
    <w:lvl w:ilvl="1">
      <w:start w:val="1"/>
      <w:numFmt w:val="decimal"/>
      <w:pStyle w:val="Titolo2"/>
      <w:lvlText w:val="%1.%2"/>
      <w:lvlJc w:val="left"/>
      <w:pPr>
        <w:ind w:left="576" w:hanging="576"/>
      </w:pPr>
      <w:rPr>
        <w:rFonts w:hint="default"/>
        <w:sz w:val="18"/>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7" w15:restartNumberingAfterBreak="0">
    <w:nsid w:val="323A1AAF"/>
    <w:multiLevelType w:val="hybridMultilevel"/>
    <w:tmpl w:val="C936A504"/>
    <w:lvl w:ilvl="0" w:tplc="2DA46A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201B84"/>
    <w:multiLevelType w:val="hybridMultilevel"/>
    <w:tmpl w:val="537AF22C"/>
    <w:lvl w:ilvl="0" w:tplc="04100017">
      <w:start w:val="1"/>
      <w:numFmt w:val="lowerLetter"/>
      <w:lvlText w:val="%1)"/>
      <w:lvlJc w:val="left"/>
      <w:pPr>
        <w:ind w:left="1070" w:hanging="360"/>
      </w:pPr>
      <w:rPr>
        <w:rFonts w:cs="Times New Roman"/>
      </w:rPr>
    </w:lvl>
    <w:lvl w:ilvl="1" w:tplc="0410000F">
      <w:start w:val="1"/>
      <w:numFmt w:val="decimal"/>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DDA8F274">
      <w:start w:val="1"/>
      <w:numFmt w:val="decimal"/>
      <w:lvlText w:val="%4."/>
      <w:lvlJc w:val="left"/>
      <w:pPr>
        <w:ind w:left="928" w:hanging="360"/>
      </w:pPr>
      <w:rPr>
        <w:rFonts w:cs="Times New Roman"/>
        <w:strike w:val="0"/>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9" w15:restartNumberingAfterBreak="0">
    <w:nsid w:val="355A08CD"/>
    <w:multiLevelType w:val="hybridMultilevel"/>
    <w:tmpl w:val="C3704E9C"/>
    <w:lvl w:ilvl="0" w:tplc="EF4CB5AE">
      <w:start w:val="1"/>
      <w:numFmt w:val="upperLetter"/>
      <w:lvlText w:val="%1."/>
      <w:lvlJc w:val="left"/>
      <w:pPr>
        <w:ind w:left="502" w:hanging="360"/>
      </w:pPr>
      <w:rPr>
        <w:rFonts w:asciiTheme="minorHAnsi" w:eastAsiaTheme="minorHAnsi" w:hAnsiTheme="minorHAnsi" w:cstheme="minorBidi"/>
        <w:b/>
      </w:rPr>
    </w:lvl>
    <w:lvl w:ilvl="1" w:tplc="04100011">
      <w:start w:val="1"/>
      <w:numFmt w:val="decimal"/>
      <w:lvlText w:val="%2)"/>
      <w:lvlJc w:val="left"/>
      <w:pPr>
        <w:ind w:left="1222" w:hanging="360"/>
      </w:pPr>
    </w:lvl>
    <w:lvl w:ilvl="2" w:tplc="0410001B">
      <w:start w:val="1"/>
      <w:numFmt w:val="lowerRoman"/>
      <w:lvlText w:val="%3."/>
      <w:lvlJc w:val="right"/>
      <w:pPr>
        <w:ind w:left="7694" w:hanging="180"/>
      </w:pPr>
    </w:lvl>
    <w:lvl w:ilvl="3" w:tplc="0410000F">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0" w15:restartNumberingAfterBreak="0">
    <w:nsid w:val="35B51516"/>
    <w:multiLevelType w:val="hybridMultilevel"/>
    <w:tmpl w:val="47481FFC"/>
    <w:lvl w:ilvl="0" w:tplc="8D301422">
      <w:start w:val="1"/>
      <w:numFmt w:val="decimal"/>
      <w:lvlText w:val="%1."/>
      <w:lvlJc w:val="left"/>
      <w:pPr>
        <w:ind w:left="720" w:hanging="360"/>
      </w:pPr>
      <w:rPr>
        <w:rFonts w:ascii="Times New Roman" w:eastAsia="Times New Roman" w:hAnsi="Times New Roman" w:cs="Times New Roman"/>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62021E5"/>
    <w:multiLevelType w:val="hybridMultilevel"/>
    <w:tmpl w:val="7C846AEA"/>
    <w:lvl w:ilvl="0" w:tplc="7D44197A">
      <w:start w:val="1"/>
      <w:numFmt w:val="decimal"/>
      <w:lvlText w:val="%1."/>
      <w:lvlJc w:val="left"/>
      <w:pPr>
        <w:ind w:left="1004" w:hanging="360"/>
      </w:pPr>
      <w:rPr>
        <w:b w:val="0"/>
        <w:i w:val="0"/>
        <w:sz w:val="20"/>
      </w:rPr>
    </w:lvl>
    <w:lvl w:ilvl="1" w:tplc="06BA77E8">
      <w:start w:val="1"/>
      <w:numFmt w:val="decimal"/>
      <w:lvlText w:val="%2."/>
      <w:lvlJc w:val="left"/>
      <w:pPr>
        <w:ind w:left="360" w:hanging="360"/>
      </w:pPr>
      <w:rPr>
        <w:rFonts w:hint="default"/>
        <w:sz w:val="20"/>
      </w:rPr>
    </w:lvl>
    <w:lvl w:ilvl="2" w:tplc="04100001">
      <w:start w:val="1"/>
      <w:numFmt w:val="bullet"/>
      <w:lvlText w:val=""/>
      <w:lvlJc w:val="left"/>
      <w:pPr>
        <w:ind w:left="2444" w:hanging="180"/>
      </w:pPr>
      <w:rPr>
        <w:rFonts w:ascii="Symbol" w:hAnsi="Symbol" w:hint="default"/>
      </w:r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2" w15:restartNumberingAfterBreak="0">
    <w:nsid w:val="37543F88"/>
    <w:multiLevelType w:val="hybridMultilevel"/>
    <w:tmpl w:val="18D854B0"/>
    <w:lvl w:ilvl="0" w:tplc="7F3490AE">
      <w:start w:val="1"/>
      <w:numFmt w:val="upperLetter"/>
      <w:lvlText w:val="%1."/>
      <w:lvlJc w:val="left"/>
      <w:pPr>
        <w:ind w:left="502" w:hanging="360"/>
      </w:pPr>
      <w:rPr>
        <w:rFonts w:asciiTheme="minorHAnsi" w:eastAsiaTheme="minorHAnsi" w:hAnsiTheme="minorHAnsi" w:cstheme="minorBidi" w:hint="default"/>
        <w:b/>
      </w:rPr>
    </w:lvl>
    <w:lvl w:ilvl="1" w:tplc="04100011">
      <w:start w:val="1"/>
      <w:numFmt w:val="decimal"/>
      <w:lvlText w:val="%2)"/>
      <w:lvlJc w:val="left"/>
      <w:pPr>
        <w:ind w:left="1222" w:hanging="360"/>
      </w:pPr>
    </w:lvl>
    <w:lvl w:ilvl="2" w:tplc="0410001B">
      <w:start w:val="1"/>
      <w:numFmt w:val="lowerRoman"/>
      <w:lvlText w:val="%3."/>
      <w:lvlJc w:val="right"/>
      <w:pPr>
        <w:ind w:left="7694" w:hanging="180"/>
      </w:pPr>
    </w:lvl>
    <w:lvl w:ilvl="3" w:tplc="0410000F">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3" w15:restartNumberingAfterBreak="0">
    <w:nsid w:val="387A6F17"/>
    <w:multiLevelType w:val="hybridMultilevel"/>
    <w:tmpl w:val="5C3CC402"/>
    <w:lvl w:ilvl="0" w:tplc="B51CAB3A">
      <w:start w:val="2"/>
      <w:numFmt w:val="lowerLetter"/>
      <w:lvlText w:val="%1)"/>
      <w:lvlJc w:val="left"/>
      <w:pPr>
        <w:tabs>
          <w:tab w:val="num" w:pos="643"/>
        </w:tabs>
        <w:ind w:left="643" w:hanging="360"/>
      </w:pPr>
      <w:rPr>
        <w:rFonts w:hint="default"/>
      </w:rPr>
    </w:lvl>
    <w:lvl w:ilvl="1" w:tplc="04100019" w:tentative="1">
      <w:start w:val="1"/>
      <w:numFmt w:val="lowerLetter"/>
      <w:lvlText w:val="%2."/>
      <w:lvlJc w:val="left"/>
      <w:pPr>
        <w:tabs>
          <w:tab w:val="num" w:pos="1363"/>
        </w:tabs>
        <w:ind w:left="1363" w:hanging="360"/>
      </w:pPr>
    </w:lvl>
    <w:lvl w:ilvl="2" w:tplc="0410001B" w:tentative="1">
      <w:start w:val="1"/>
      <w:numFmt w:val="lowerRoman"/>
      <w:lvlText w:val="%3."/>
      <w:lvlJc w:val="right"/>
      <w:pPr>
        <w:tabs>
          <w:tab w:val="num" w:pos="2083"/>
        </w:tabs>
        <w:ind w:left="2083" w:hanging="180"/>
      </w:pPr>
    </w:lvl>
    <w:lvl w:ilvl="3" w:tplc="0410000F" w:tentative="1">
      <w:start w:val="1"/>
      <w:numFmt w:val="decimal"/>
      <w:lvlText w:val="%4."/>
      <w:lvlJc w:val="left"/>
      <w:pPr>
        <w:tabs>
          <w:tab w:val="num" w:pos="2803"/>
        </w:tabs>
        <w:ind w:left="2803" w:hanging="360"/>
      </w:pPr>
    </w:lvl>
    <w:lvl w:ilvl="4" w:tplc="04100019" w:tentative="1">
      <w:start w:val="1"/>
      <w:numFmt w:val="lowerLetter"/>
      <w:lvlText w:val="%5."/>
      <w:lvlJc w:val="left"/>
      <w:pPr>
        <w:tabs>
          <w:tab w:val="num" w:pos="3523"/>
        </w:tabs>
        <w:ind w:left="3523" w:hanging="360"/>
      </w:pPr>
    </w:lvl>
    <w:lvl w:ilvl="5" w:tplc="0410001B" w:tentative="1">
      <w:start w:val="1"/>
      <w:numFmt w:val="lowerRoman"/>
      <w:lvlText w:val="%6."/>
      <w:lvlJc w:val="right"/>
      <w:pPr>
        <w:tabs>
          <w:tab w:val="num" w:pos="4243"/>
        </w:tabs>
        <w:ind w:left="4243" w:hanging="180"/>
      </w:pPr>
    </w:lvl>
    <w:lvl w:ilvl="6" w:tplc="0410000F" w:tentative="1">
      <w:start w:val="1"/>
      <w:numFmt w:val="decimal"/>
      <w:lvlText w:val="%7."/>
      <w:lvlJc w:val="left"/>
      <w:pPr>
        <w:tabs>
          <w:tab w:val="num" w:pos="4963"/>
        </w:tabs>
        <w:ind w:left="4963" w:hanging="360"/>
      </w:pPr>
    </w:lvl>
    <w:lvl w:ilvl="7" w:tplc="04100019" w:tentative="1">
      <w:start w:val="1"/>
      <w:numFmt w:val="lowerLetter"/>
      <w:lvlText w:val="%8."/>
      <w:lvlJc w:val="left"/>
      <w:pPr>
        <w:tabs>
          <w:tab w:val="num" w:pos="5683"/>
        </w:tabs>
        <w:ind w:left="5683" w:hanging="360"/>
      </w:pPr>
    </w:lvl>
    <w:lvl w:ilvl="8" w:tplc="0410001B" w:tentative="1">
      <w:start w:val="1"/>
      <w:numFmt w:val="lowerRoman"/>
      <w:lvlText w:val="%9."/>
      <w:lvlJc w:val="right"/>
      <w:pPr>
        <w:tabs>
          <w:tab w:val="num" w:pos="6403"/>
        </w:tabs>
        <w:ind w:left="6403" w:hanging="180"/>
      </w:pPr>
    </w:lvl>
  </w:abstractNum>
  <w:abstractNum w:abstractNumId="14" w15:restartNumberingAfterBreak="0">
    <w:nsid w:val="3A1C036E"/>
    <w:multiLevelType w:val="hybridMultilevel"/>
    <w:tmpl w:val="CC9289B0"/>
    <w:lvl w:ilvl="0" w:tplc="04100011">
      <w:start w:val="1"/>
      <w:numFmt w:val="decimal"/>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F950705"/>
    <w:multiLevelType w:val="hybridMultilevel"/>
    <w:tmpl w:val="184EB96A"/>
    <w:lvl w:ilvl="0" w:tplc="04100017">
      <w:start w:val="1"/>
      <w:numFmt w:val="lowerLetter"/>
      <w:lvlText w:val="%1)"/>
      <w:lvlJc w:val="left"/>
      <w:pPr>
        <w:ind w:left="1724" w:hanging="360"/>
      </w:pPr>
    </w:lvl>
    <w:lvl w:ilvl="1" w:tplc="04100019" w:tentative="1">
      <w:start w:val="1"/>
      <w:numFmt w:val="lowerLetter"/>
      <w:lvlText w:val="%2."/>
      <w:lvlJc w:val="left"/>
      <w:pPr>
        <w:ind w:left="2444" w:hanging="360"/>
      </w:pPr>
    </w:lvl>
    <w:lvl w:ilvl="2" w:tplc="0410001B" w:tentative="1">
      <w:start w:val="1"/>
      <w:numFmt w:val="lowerRoman"/>
      <w:lvlText w:val="%3."/>
      <w:lvlJc w:val="right"/>
      <w:pPr>
        <w:ind w:left="3164" w:hanging="180"/>
      </w:pPr>
    </w:lvl>
    <w:lvl w:ilvl="3" w:tplc="0410000F" w:tentative="1">
      <w:start w:val="1"/>
      <w:numFmt w:val="decimal"/>
      <w:lvlText w:val="%4."/>
      <w:lvlJc w:val="left"/>
      <w:pPr>
        <w:ind w:left="3884" w:hanging="360"/>
      </w:pPr>
    </w:lvl>
    <w:lvl w:ilvl="4" w:tplc="04100019" w:tentative="1">
      <w:start w:val="1"/>
      <w:numFmt w:val="lowerLetter"/>
      <w:lvlText w:val="%5."/>
      <w:lvlJc w:val="left"/>
      <w:pPr>
        <w:ind w:left="4604" w:hanging="360"/>
      </w:pPr>
    </w:lvl>
    <w:lvl w:ilvl="5" w:tplc="0410001B" w:tentative="1">
      <w:start w:val="1"/>
      <w:numFmt w:val="lowerRoman"/>
      <w:lvlText w:val="%6."/>
      <w:lvlJc w:val="right"/>
      <w:pPr>
        <w:ind w:left="5324" w:hanging="180"/>
      </w:pPr>
    </w:lvl>
    <w:lvl w:ilvl="6" w:tplc="0410000F" w:tentative="1">
      <w:start w:val="1"/>
      <w:numFmt w:val="decimal"/>
      <w:lvlText w:val="%7."/>
      <w:lvlJc w:val="left"/>
      <w:pPr>
        <w:ind w:left="6044" w:hanging="360"/>
      </w:pPr>
    </w:lvl>
    <w:lvl w:ilvl="7" w:tplc="04100019" w:tentative="1">
      <w:start w:val="1"/>
      <w:numFmt w:val="lowerLetter"/>
      <w:lvlText w:val="%8."/>
      <w:lvlJc w:val="left"/>
      <w:pPr>
        <w:ind w:left="6764" w:hanging="360"/>
      </w:pPr>
    </w:lvl>
    <w:lvl w:ilvl="8" w:tplc="0410001B" w:tentative="1">
      <w:start w:val="1"/>
      <w:numFmt w:val="lowerRoman"/>
      <w:lvlText w:val="%9."/>
      <w:lvlJc w:val="right"/>
      <w:pPr>
        <w:ind w:left="7484" w:hanging="180"/>
      </w:pPr>
    </w:lvl>
  </w:abstractNum>
  <w:abstractNum w:abstractNumId="16" w15:restartNumberingAfterBreak="0">
    <w:nsid w:val="42BC697E"/>
    <w:multiLevelType w:val="hybridMultilevel"/>
    <w:tmpl w:val="C4D4ADEC"/>
    <w:lvl w:ilvl="0" w:tplc="04100001">
      <w:start w:val="1"/>
      <w:numFmt w:val="bullet"/>
      <w:lvlText w:val=""/>
      <w:lvlJc w:val="left"/>
      <w:pPr>
        <w:ind w:left="1343" w:hanging="360"/>
      </w:pPr>
      <w:rPr>
        <w:rFonts w:ascii="Symbol" w:hAnsi="Symbol" w:hint="default"/>
      </w:rPr>
    </w:lvl>
    <w:lvl w:ilvl="1" w:tplc="04100003" w:tentative="1">
      <w:start w:val="1"/>
      <w:numFmt w:val="bullet"/>
      <w:lvlText w:val="o"/>
      <w:lvlJc w:val="left"/>
      <w:pPr>
        <w:ind w:left="2063" w:hanging="360"/>
      </w:pPr>
      <w:rPr>
        <w:rFonts w:ascii="Courier New" w:hAnsi="Courier New" w:cs="Courier New" w:hint="default"/>
      </w:rPr>
    </w:lvl>
    <w:lvl w:ilvl="2" w:tplc="04100005" w:tentative="1">
      <w:start w:val="1"/>
      <w:numFmt w:val="bullet"/>
      <w:lvlText w:val=""/>
      <w:lvlJc w:val="left"/>
      <w:pPr>
        <w:ind w:left="2783" w:hanging="360"/>
      </w:pPr>
      <w:rPr>
        <w:rFonts w:ascii="Wingdings" w:hAnsi="Wingdings" w:hint="default"/>
      </w:rPr>
    </w:lvl>
    <w:lvl w:ilvl="3" w:tplc="04100001" w:tentative="1">
      <w:start w:val="1"/>
      <w:numFmt w:val="bullet"/>
      <w:lvlText w:val=""/>
      <w:lvlJc w:val="left"/>
      <w:pPr>
        <w:ind w:left="3503" w:hanging="360"/>
      </w:pPr>
      <w:rPr>
        <w:rFonts w:ascii="Symbol" w:hAnsi="Symbol" w:hint="default"/>
      </w:rPr>
    </w:lvl>
    <w:lvl w:ilvl="4" w:tplc="04100003" w:tentative="1">
      <w:start w:val="1"/>
      <w:numFmt w:val="bullet"/>
      <w:lvlText w:val="o"/>
      <w:lvlJc w:val="left"/>
      <w:pPr>
        <w:ind w:left="4223" w:hanging="360"/>
      </w:pPr>
      <w:rPr>
        <w:rFonts w:ascii="Courier New" w:hAnsi="Courier New" w:cs="Courier New" w:hint="default"/>
      </w:rPr>
    </w:lvl>
    <w:lvl w:ilvl="5" w:tplc="04100005" w:tentative="1">
      <w:start w:val="1"/>
      <w:numFmt w:val="bullet"/>
      <w:lvlText w:val=""/>
      <w:lvlJc w:val="left"/>
      <w:pPr>
        <w:ind w:left="4943" w:hanging="360"/>
      </w:pPr>
      <w:rPr>
        <w:rFonts w:ascii="Wingdings" w:hAnsi="Wingdings" w:hint="default"/>
      </w:rPr>
    </w:lvl>
    <w:lvl w:ilvl="6" w:tplc="04100001" w:tentative="1">
      <w:start w:val="1"/>
      <w:numFmt w:val="bullet"/>
      <w:lvlText w:val=""/>
      <w:lvlJc w:val="left"/>
      <w:pPr>
        <w:ind w:left="5663" w:hanging="360"/>
      </w:pPr>
      <w:rPr>
        <w:rFonts w:ascii="Symbol" w:hAnsi="Symbol" w:hint="default"/>
      </w:rPr>
    </w:lvl>
    <w:lvl w:ilvl="7" w:tplc="04100003" w:tentative="1">
      <w:start w:val="1"/>
      <w:numFmt w:val="bullet"/>
      <w:lvlText w:val="o"/>
      <w:lvlJc w:val="left"/>
      <w:pPr>
        <w:ind w:left="6383" w:hanging="360"/>
      </w:pPr>
      <w:rPr>
        <w:rFonts w:ascii="Courier New" w:hAnsi="Courier New" w:cs="Courier New" w:hint="default"/>
      </w:rPr>
    </w:lvl>
    <w:lvl w:ilvl="8" w:tplc="04100005" w:tentative="1">
      <w:start w:val="1"/>
      <w:numFmt w:val="bullet"/>
      <w:lvlText w:val=""/>
      <w:lvlJc w:val="left"/>
      <w:pPr>
        <w:ind w:left="7103" w:hanging="360"/>
      </w:pPr>
      <w:rPr>
        <w:rFonts w:ascii="Wingdings" w:hAnsi="Wingdings" w:hint="default"/>
      </w:rPr>
    </w:lvl>
  </w:abstractNum>
  <w:abstractNum w:abstractNumId="17" w15:restartNumberingAfterBreak="0">
    <w:nsid w:val="45AB7EBD"/>
    <w:multiLevelType w:val="hybridMultilevel"/>
    <w:tmpl w:val="BD18C7B4"/>
    <w:lvl w:ilvl="0" w:tplc="CF38566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C60181"/>
    <w:multiLevelType w:val="multilevel"/>
    <w:tmpl w:val="B33A666E"/>
    <w:lvl w:ilvl="0">
      <w:start w:val="1"/>
      <w:numFmt w:val="decimal"/>
      <w:lvlText w:val="%1."/>
      <w:lvlJc w:val="left"/>
      <w:pPr>
        <w:ind w:left="360" w:hanging="360"/>
      </w:pPr>
      <w:rPr>
        <w:b w:val="0"/>
        <w:i w:val="0"/>
        <w:sz w:val="20"/>
      </w:rPr>
    </w:lvl>
    <w:lvl w:ilvl="1">
      <w:start w:val="1"/>
      <w:numFmt w:val="decimal"/>
      <w:lvlText w:val="%1.%2."/>
      <w:lvlJc w:val="left"/>
      <w:pPr>
        <w:ind w:left="792" w:hanging="432"/>
      </w:pPr>
      <w:rPr>
        <w:rFonts w:hint="default"/>
        <w:sz w:val="18"/>
        <w:szCs w:val="20"/>
      </w:rPr>
    </w:lvl>
    <w:lvl w:ilvl="2">
      <w:start w:val="1"/>
      <w:numFmt w:val="decimal"/>
      <w:lvlText w:val="%1.%2.%3."/>
      <w:lvlJc w:val="left"/>
      <w:pPr>
        <w:ind w:left="1224" w:hanging="504"/>
      </w:pPr>
      <w:rPr>
        <w:rFonts w:hint="default"/>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E82789"/>
    <w:multiLevelType w:val="hybridMultilevel"/>
    <w:tmpl w:val="71C03A3A"/>
    <w:lvl w:ilvl="0" w:tplc="9164339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B873672"/>
    <w:multiLevelType w:val="hybridMultilevel"/>
    <w:tmpl w:val="3C700E18"/>
    <w:lvl w:ilvl="0" w:tplc="DC6A6362">
      <w:start w:val="1"/>
      <w:numFmt w:val="bullet"/>
      <w:lvlText w:val=""/>
      <w:lvlJc w:val="left"/>
      <w:pPr>
        <w:ind w:left="3390" w:hanging="360"/>
      </w:pPr>
      <w:rPr>
        <w:rFonts w:ascii="Wingdings 2" w:eastAsia="Times New Roman" w:hAnsi="Wingdings 2" w:cs="Times New Roman" w:hint="default"/>
      </w:rPr>
    </w:lvl>
    <w:lvl w:ilvl="1" w:tplc="04100003" w:tentative="1">
      <w:start w:val="1"/>
      <w:numFmt w:val="bullet"/>
      <w:lvlText w:val="o"/>
      <w:lvlJc w:val="left"/>
      <w:pPr>
        <w:ind w:left="4110" w:hanging="360"/>
      </w:pPr>
      <w:rPr>
        <w:rFonts w:ascii="Courier New" w:hAnsi="Courier New" w:cs="Courier New" w:hint="default"/>
      </w:rPr>
    </w:lvl>
    <w:lvl w:ilvl="2" w:tplc="04100005" w:tentative="1">
      <w:start w:val="1"/>
      <w:numFmt w:val="bullet"/>
      <w:lvlText w:val=""/>
      <w:lvlJc w:val="left"/>
      <w:pPr>
        <w:ind w:left="4830" w:hanging="360"/>
      </w:pPr>
      <w:rPr>
        <w:rFonts w:ascii="Wingdings" w:hAnsi="Wingdings" w:hint="default"/>
      </w:rPr>
    </w:lvl>
    <w:lvl w:ilvl="3" w:tplc="04100001" w:tentative="1">
      <w:start w:val="1"/>
      <w:numFmt w:val="bullet"/>
      <w:lvlText w:val=""/>
      <w:lvlJc w:val="left"/>
      <w:pPr>
        <w:ind w:left="5550" w:hanging="360"/>
      </w:pPr>
      <w:rPr>
        <w:rFonts w:ascii="Symbol" w:hAnsi="Symbol" w:hint="default"/>
      </w:rPr>
    </w:lvl>
    <w:lvl w:ilvl="4" w:tplc="04100003" w:tentative="1">
      <w:start w:val="1"/>
      <w:numFmt w:val="bullet"/>
      <w:lvlText w:val="o"/>
      <w:lvlJc w:val="left"/>
      <w:pPr>
        <w:ind w:left="6270" w:hanging="360"/>
      </w:pPr>
      <w:rPr>
        <w:rFonts w:ascii="Courier New" w:hAnsi="Courier New" w:cs="Courier New" w:hint="default"/>
      </w:rPr>
    </w:lvl>
    <w:lvl w:ilvl="5" w:tplc="04100005" w:tentative="1">
      <w:start w:val="1"/>
      <w:numFmt w:val="bullet"/>
      <w:lvlText w:val=""/>
      <w:lvlJc w:val="left"/>
      <w:pPr>
        <w:ind w:left="6990" w:hanging="360"/>
      </w:pPr>
      <w:rPr>
        <w:rFonts w:ascii="Wingdings" w:hAnsi="Wingdings" w:hint="default"/>
      </w:rPr>
    </w:lvl>
    <w:lvl w:ilvl="6" w:tplc="04100001" w:tentative="1">
      <w:start w:val="1"/>
      <w:numFmt w:val="bullet"/>
      <w:lvlText w:val=""/>
      <w:lvlJc w:val="left"/>
      <w:pPr>
        <w:ind w:left="7710" w:hanging="360"/>
      </w:pPr>
      <w:rPr>
        <w:rFonts w:ascii="Symbol" w:hAnsi="Symbol" w:hint="default"/>
      </w:rPr>
    </w:lvl>
    <w:lvl w:ilvl="7" w:tplc="04100003" w:tentative="1">
      <w:start w:val="1"/>
      <w:numFmt w:val="bullet"/>
      <w:lvlText w:val="o"/>
      <w:lvlJc w:val="left"/>
      <w:pPr>
        <w:ind w:left="8430" w:hanging="360"/>
      </w:pPr>
      <w:rPr>
        <w:rFonts w:ascii="Courier New" w:hAnsi="Courier New" w:cs="Courier New" w:hint="default"/>
      </w:rPr>
    </w:lvl>
    <w:lvl w:ilvl="8" w:tplc="04100005" w:tentative="1">
      <w:start w:val="1"/>
      <w:numFmt w:val="bullet"/>
      <w:lvlText w:val=""/>
      <w:lvlJc w:val="left"/>
      <w:pPr>
        <w:ind w:left="9150" w:hanging="360"/>
      </w:pPr>
      <w:rPr>
        <w:rFonts w:ascii="Wingdings" w:hAnsi="Wingdings" w:hint="default"/>
      </w:rPr>
    </w:lvl>
  </w:abstractNum>
  <w:abstractNum w:abstractNumId="21" w15:restartNumberingAfterBreak="0">
    <w:nsid w:val="4C396FE7"/>
    <w:multiLevelType w:val="hybridMultilevel"/>
    <w:tmpl w:val="947855E0"/>
    <w:lvl w:ilvl="0" w:tplc="CF78D4F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2415489"/>
    <w:multiLevelType w:val="hybridMultilevel"/>
    <w:tmpl w:val="FEF49C84"/>
    <w:lvl w:ilvl="0" w:tplc="FE2EE086">
      <w:start w:val="500"/>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DC0941"/>
    <w:multiLevelType w:val="hybridMultilevel"/>
    <w:tmpl w:val="3774D9EA"/>
    <w:lvl w:ilvl="0" w:tplc="0410000F">
      <w:start w:val="1"/>
      <w:numFmt w:val="decimal"/>
      <w:lvlText w:val="%1."/>
      <w:lvlJc w:val="left"/>
      <w:pPr>
        <w:ind w:left="502" w:hanging="360"/>
      </w:pPr>
      <w:rPr>
        <w:rFonts w:hint="default"/>
        <w:b/>
        <w:i w:val="0"/>
        <w:sz w:val="22"/>
      </w:rPr>
    </w:lvl>
    <w:lvl w:ilvl="1" w:tplc="04100019" w:tentative="1">
      <w:start w:val="1"/>
      <w:numFmt w:val="lowerLetter"/>
      <w:lvlText w:val="%2."/>
      <w:lvlJc w:val="left"/>
      <w:pPr>
        <w:ind w:left="1725" w:hanging="360"/>
      </w:pPr>
      <w:rPr>
        <w:rFonts w:cs="Times New Roman"/>
      </w:rPr>
    </w:lvl>
    <w:lvl w:ilvl="2" w:tplc="0410001B" w:tentative="1">
      <w:start w:val="1"/>
      <w:numFmt w:val="lowerRoman"/>
      <w:lvlText w:val="%3."/>
      <w:lvlJc w:val="right"/>
      <w:pPr>
        <w:ind w:left="2445" w:hanging="180"/>
      </w:pPr>
      <w:rPr>
        <w:rFonts w:cs="Times New Roman"/>
      </w:rPr>
    </w:lvl>
    <w:lvl w:ilvl="3" w:tplc="0410000F">
      <w:start w:val="1"/>
      <w:numFmt w:val="decimal"/>
      <w:lvlText w:val="%4."/>
      <w:lvlJc w:val="left"/>
      <w:pPr>
        <w:ind w:left="3165" w:hanging="360"/>
      </w:pPr>
    </w:lvl>
    <w:lvl w:ilvl="4" w:tplc="04100019" w:tentative="1">
      <w:start w:val="1"/>
      <w:numFmt w:val="lowerLetter"/>
      <w:lvlText w:val="%5."/>
      <w:lvlJc w:val="left"/>
      <w:pPr>
        <w:ind w:left="3885" w:hanging="360"/>
      </w:pPr>
      <w:rPr>
        <w:rFonts w:cs="Times New Roman"/>
      </w:rPr>
    </w:lvl>
    <w:lvl w:ilvl="5" w:tplc="0410001B" w:tentative="1">
      <w:start w:val="1"/>
      <w:numFmt w:val="lowerRoman"/>
      <w:lvlText w:val="%6."/>
      <w:lvlJc w:val="right"/>
      <w:pPr>
        <w:ind w:left="4605" w:hanging="180"/>
      </w:pPr>
      <w:rPr>
        <w:rFonts w:cs="Times New Roman"/>
      </w:rPr>
    </w:lvl>
    <w:lvl w:ilvl="6" w:tplc="0410000F" w:tentative="1">
      <w:start w:val="1"/>
      <w:numFmt w:val="decimal"/>
      <w:lvlText w:val="%7."/>
      <w:lvlJc w:val="left"/>
      <w:pPr>
        <w:ind w:left="5325" w:hanging="360"/>
      </w:pPr>
      <w:rPr>
        <w:rFonts w:cs="Times New Roman"/>
      </w:rPr>
    </w:lvl>
    <w:lvl w:ilvl="7" w:tplc="04100019" w:tentative="1">
      <w:start w:val="1"/>
      <w:numFmt w:val="lowerLetter"/>
      <w:lvlText w:val="%8."/>
      <w:lvlJc w:val="left"/>
      <w:pPr>
        <w:ind w:left="6045" w:hanging="360"/>
      </w:pPr>
      <w:rPr>
        <w:rFonts w:cs="Times New Roman"/>
      </w:rPr>
    </w:lvl>
    <w:lvl w:ilvl="8" w:tplc="0410001B" w:tentative="1">
      <w:start w:val="1"/>
      <w:numFmt w:val="lowerRoman"/>
      <w:lvlText w:val="%9."/>
      <w:lvlJc w:val="right"/>
      <w:pPr>
        <w:ind w:left="6765" w:hanging="180"/>
      </w:pPr>
      <w:rPr>
        <w:rFonts w:cs="Times New Roman"/>
      </w:rPr>
    </w:lvl>
  </w:abstractNum>
  <w:abstractNum w:abstractNumId="24" w15:restartNumberingAfterBreak="0">
    <w:nsid w:val="5D11253F"/>
    <w:multiLevelType w:val="hybridMultilevel"/>
    <w:tmpl w:val="190C28E4"/>
    <w:lvl w:ilvl="0" w:tplc="7D44197A">
      <w:start w:val="1"/>
      <w:numFmt w:val="decimal"/>
      <w:lvlText w:val="%1."/>
      <w:lvlJc w:val="left"/>
      <w:pPr>
        <w:ind w:left="1004" w:hanging="360"/>
      </w:pPr>
      <w:rPr>
        <w:b w:val="0"/>
        <w:i w:val="0"/>
        <w:sz w:val="20"/>
      </w:rPr>
    </w:lvl>
    <w:lvl w:ilvl="1" w:tplc="04100015">
      <w:start w:val="1"/>
      <w:numFmt w:val="upperLetter"/>
      <w:lvlText w:val="%2."/>
      <w:lvlJc w:val="left"/>
      <w:pPr>
        <w:ind w:left="360" w:hanging="360"/>
      </w:pPr>
      <w:rPr>
        <w:rFonts w:hint="default"/>
        <w:sz w:val="20"/>
      </w:rPr>
    </w:lvl>
    <w:lvl w:ilvl="2" w:tplc="04100001">
      <w:start w:val="1"/>
      <w:numFmt w:val="bullet"/>
      <w:lvlText w:val=""/>
      <w:lvlJc w:val="left"/>
      <w:pPr>
        <w:ind w:left="2444" w:hanging="180"/>
      </w:pPr>
      <w:rPr>
        <w:rFonts w:ascii="Symbol" w:hAnsi="Symbol" w:hint="default"/>
      </w:r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5" w15:restartNumberingAfterBreak="0">
    <w:nsid w:val="5FCA0666"/>
    <w:multiLevelType w:val="hybridMultilevel"/>
    <w:tmpl w:val="3B78E068"/>
    <w:lvl w:ilvl="0" w:tplc="04100001">
      <w:start w:val="1"/>
      <w:numFmt w:val="bullet"/>
      <w:lvlText w:val=""/>
      <w:lvlJc w:val="left"/>
      <w:pPr>
        <w:ind w:left="1359" w:hanging="360"/>
      </w:pPr>
      <w:rPr>
        <w:rFonts w:ascii="Symbol" w:hAnsi="Symbol" w:hint="default"/>
      </w:rPr>
    </w:lvl>
    <w:lvl w:ilvl="1" w:tplc="04100003" w:tentative="1">
      <w:start w:val="1"/>
      <w:numFmt w:val="bullet"/>
      <w:lvlText w:val="o"/>
      <w:lvlJc w:val="left"/>
      <w:pPr>
        <w:ind w:left="2079" w:hanging="360"/>
      </w:pPr>
      <w:rPr>
        <w:rFonts w:ascii="Courier New" w:hAnsi="Courier New" w:cs="Courier New" w:hint="default"/>
      </w:rPr>
    </w:lvl>
    <w:lvl w:ilvl="2" w:tplc="04100005" w:tentative="1">
      <w:start w:val="1"/>
      <w:numFmt w:val="bullet"/>
      <w:lvlText w:val=""/>
      <w:lvlJc w:val="left"/>
      <w:pPr>
        <w:ind w:left="2799" w:hanging="360"/>
      </w:pPr>
      <w:rPr>
        <w:rFonts w:ascii="Wingdings" w:hAnsi="Wingdings" w:hint="default"/>
      </w:rPr>
    </w:lvl>
    <w:lvl w:ilvl="3" w:tplc="04100001" w:tentative="1">
      <w:start w:val="1"/>
      <w:numFmt w:val="bullet"/>
      <w:lvlText w:val=""/>
      <w:lvlJc w:val="left"/>
      <w:pPr>
        <w:ind w:left="3519" w:hanging="360"/>
      </w:pPr>
      <w:rPr>
        <w:rFonts w:ascii="Symbol" w:hAnsi="Symbol" w:hint="default"/>
      </w:rPr>
    </w:lvl>
    <w:lvl w:ilvl="4" w:tplc="04100003" w:tentative="1">
      <w:start w:val="1"/>
      <w:numFmt w:val="bullet"/>
      <w:lvlText w:val="o"/>
      <w:lvlJc w:val="left"/>
      <w:pPr>
        <w:ind w:left="4239" w:hanging="360"/>
      </w:pPr>
      <w:rPr>
        <w:rFonts w:ascii="Courier New" w:hAnsi="Courier New" w:cs="Courier New" w:hint="default"/>
      </w:rPr>
    </w:lvl>
    <w:lvl w:ilvl="5" w:tplc="04100005" w:tentative="1">
      <w:start w:val="1"/>
      <w:numFmt w:val="bullet"/>
      <w:lvlText w:val=""/>
      <w:lvlJc w:val="left"/>
      <w:pPr>
        <w:ind w:left="4959" w:hanging="360"/>
      </w:pPr>
      <w:rPr>
        <w:rFonts w:ascii="Wingdings" w:hAnsi="Wingdings" w:hint="default"/>
      </w:rPr>
    </w:lvl>
    <w:lvl w:ilvl="6" w:tplc="04100001" w:tentative="1">
      <w:start w:val="1"/>
      <w:numFmt w:val="bullet"/>
      <w:lvlText w:val=""/>
      <w:lvlJc w:val="left"/>
      <w:pPr>
        <w:ind w:left="5679" w:hanging="360"/>
      </w:pPr>
      <w:rPr>
        <w:rFonts w:ascii="Symbol" w:hAnsi="Symbol" w:hint="default"/>
      </w:rPr>
    </w:lvl>
    <w:lvl w:ilvl="7" w:tplc="04100003" w:tentative="1">
      <w:start w:val="1"/>
      <w:numFmt w:val="bullet"/>
      <w:lvlText w:val="o"/>
      <w:lvlJc w:val="left"/>
      <w:pPr>
        <w:ind w:left="6399" w:hanging="360"/>
      </w:pPr>
      <w:rPr>
        <w:rFonts w:ascii="Courier New" w:hAnsi="Courier New" w:cs="Courier New" w:hint="default"/>
      </w:rPr>
    </w:lvl>
    <w:lvl w:ilvl="8" w:tplc="04100005" w:tentative="1">
      <w:start w:val="1"/>
      <w:numFmt w:val="bullet"/>
      <w:lvlText w:val=""/>
      <w:lvlJc w:val="left"/>
      <w:pPr>
        <w:ind w:left="7119" w:hanging="360"/>
      </w:pPr>
      <w:rPr>
        <w:rFonts w:ascii="Wingdings" w:hAnsi="Wingdings" w:hint="default"/>
      </w:rPr>
    </w:lvl>
  </w:abstractNum>
  <w:abstractNum w:abstractNumId="26" w15:restartNumberingAfterBreak="0">
    <w:nsid w:val="62DD7D4B"/>
    <w:multiLevelType w:val="hybridMultilevel"/>
    <w:tmpl w:val="453C9E56"/>
    <w:lvl w:ilvl="0" w:tplc="E424D110">
      <w:start w:val="1"/>
      <w:numFmt w:val="lowerLetter"/>
      <w:lvlText w:val="%1)"/>
      <w:lvlJc w:val="left"/>
      <w:pPr>
        <w:ind w:left="1854" w:hanging="360"/>
      </w:pPr>
      <w:rPr>
        <w:b w:val="0"/>
        <w:i w:val="0"/>
        <w:color w:val="auto"/>
      </w:rPr>
    </w:lvl>
    <w:lvl w:ilvl="1" w:tplc="04100019">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27" w15:restartNumberingAfterBreak="0">
    <w:nsid w:val="648B03B3"/>
    <w:multiLevelType w:val="multilevel"/>
    <w:tmpl w:val="74C65966"/>
    <w:lvl w:ilvl="0">
      <w:start w:val="1"/>
      <w:numFmt w:val="upperLetter"/>
      <w:lvlText w:val="%1."/>
      <w:lvlJc w:val="left"/>
      <w:pPr>
        <w:ind w:left="360" w:hanging="360"/>
      </w:pPr>
      <w:rPr>
        <w:rFonts w:hint="default"/>
        <w:sz w:val="22"/>
        <w:vertAlign w:val="base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9860D53"/>
    <w:multiLevelType w:val="multilevel"/>
    <w:tmpl w:val="74C65966"/>
    <w:lvl w:ilvl="0">
      <w:start w:val="1"/>
      <w:numFmt w:val="upperLetter"/>
      <w:lvlText w:val="%1."/>
      <w:lvlJc w:val="left"/>
      <w:pPr>
        <w:ind w:left="360" w:hanging="360"/>
      </w:pPr>
      <w:rPr>
        <w:rFonts w:hint="default"/>
        <w:sz w:val="22"/>
        <w:vertAlign w:val="base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2C715D3"/>
    <w:multiLevelType w:val="hybridMultilevel"/>
    <w:tmpl w:val="D64CC728"/>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30" w15:restartNumberingAfterBreak="0">
    <w:nsid w:val="79101EFB"/>
    <w:multiLevelType w:val="hybridMultilevel"/>
    <w:tmpl w:val="1BA28E80"/>
    <w:lvl w:ilvl="0" w:tplc="CF78D4F8">
      <w:start w:val="1"/>
      <w:numFmt w:val="lowerLetter"/>
      <w:lvlText w:val="%1)"/>
      <w:lvlJc w:val="left"/>
      <w:pPr>
        <w:tabs>
          <w:tab w:val="num" w:pos="720"/>
        </w:tabs>
        <w:ind w:left="720" w:hanging="360"/>
      </w:pPr>
      <w:rPr>
        <w:rFonts w:hint="default"/>
      </w:rPr>
    </w:lvl>
    <w:lvl w:ilvl="1" w:tplc="06BA77E8">
      <w:start w:val="1"/>
      <w:numFmt w:val="decimal"/>
      <w:lvlText w:val="%2."/>
      <w:lvlJc w:val="left"/>
      <w:pPr>
        <w:tabs>
          <w:tab w:val="num" w:pos="1440"/>
        </w:tabs>
        <w:ind w:left="1440" w:hanging="360"/>
      </w:pPr>
      <w:rPr>
        <w:rFonts w:hint="default"/>
      </w:rPr>
    </w:lvl>
    <w:lvl w:ilvl="2" w:tplc="44DE59DE">
      <w:start w:val="14"/>
      <w:numFmt w:val="bullet"/>
      <w:lvlText w:val=""/>
      <w:lvlJc w:val="left"/>
      <w:pPr>
        <w:tabs>
          <w:tab w:val="num" w:pos="847"/>
        </w:tabs>
        <w:ind w:left="847" w:hanging="705"/>
      </w:pPr>
      <w:rPr>
        <w:rFonts w:ascii="Wingdings 2" w:eastAsia="Times New Roman" w:hAnsi="Wingdings 2" w:cs="Times New Roman"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7EBA03C9"/>
    <w:multiLevelType w:val="hybridMultilevel"/>
    <w:tmpl w:val="B96263BE"/>
    <w:lvl w:ilvl="0" w:tplc="C3261F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30"/>
  </w:num>
  <w:num w:numId="3">
    <w:abstractNumId w:val="20"/>
  </w:num>
  <w:num w:numId="4">
    <w:abstractNumId w:val="10"/>
  </w:num>
  <w:num w:numId="5">
    <w:abstractNumId w:val="1"/>
  </w:num>
  <w:num w:numId="6">
    <w:abstractNumId w:val="13"/>
  </w:num>
  <w:num w:numId="7">
    <w:abstractNumId w:val="5"/>
  </w:num>
  <w:num w:numId="8">
    <w:abstractNumId w:val="7"/>
  </w:num>
  <w:num w:numId="9">
    <w:abstractNumId w:val="14"/>
  </w:num>
  <w:num w:numId="10">
    <w:abstractNumId w:val="28"/>
  </w:num>
  <w:num w:numId="11">
    <w:abstractNumId w:val="2"/>
  </w:num>
  <w:num w:numId="12">
    <w:abstractNumId w:val="12"/>
  </w:num>
  <w:num w:numId="13">
    <w:abstractNumId w:val="16"/>
  </w:num>
  <w:num w:numId="14">
    <w:abstractNumId w:val="25"/>
  </w:num>
  <w:num w:numId="15">
    <w:abstractNumId w:val="26"/>
  </w:num>
  <w:num w:numId="16">
    <w:abstractNumId w:val="19"/>
  </w:num>
  <w:num w:numId="17">
    <w:abstractNumId w:val="27"/>
  </w:num>
  <w:num w:numId="18">
    <w:abstractNumId w:val="6"/>
  </w:num>
  <w:num w:numId="19">
    <w:abstractNumId w:val="15"/>
  </w:num>
  <w:num w:numId="20">
    <w:abstractNumId w:val="3"/>
  </w:num>
  <w:num w:numId="21">
    <w:abstractNumId w:val="0"/>
  </w:num>
  <w:num w:numId="22">
    <w:abstractNumId w:val="23"/>
  </w:num>
  <w:num w:numId="23">
    <w:abstractNumId w:val="9"/>
  </w:num>
  <w:num w:numId="24">
    <w:abstractNumId w:val="11"/>
  </w:num>
  <w:num w:numId="25">
    <w:abstractNumId w:val="21"/>
  </w:num>
  <w:num w:numId="26">
    <w:abstractNumId w:val="24"/>
  </w:num>
  <w:num w:numId="27">
    <w:abstractNumId w:val="18"/>
  </w:num>
  <w:num w:numId="28">
    <w:abstractNumId w:val="22"/>
  </w:num>
  <w:num w:numId="29">
    <w:abstractNumId w:val="8"/>
  </w:num>
  <w:num w:numId="30">
    <w:abstractNumId w:val="31"/>
  </w:num>
  <w:num w:numId="31">
    <w:abstractNumId w:val="4"/>
  </w:num>
  <w:num w:numId="32">
    <w:abstractNumId w:val="6"/>
  </w:num>
  <w:num w:numId="33">
    <w:abstractNumId w:val="6"/>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125953"/>
  </w:hdrShapeDefaults>
  <w:footnotePr>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0BF4"/>
    <w:rsid w:val="00000CB8"/>
    <w:rsid w:val="00000CCC"/>
    <w:rsid w:val="0000179A"/>
    <w:rsid w:val="00001817"/>
    <w:rsid w:val="00004490"/>
    <w:rsid w:val="0000754A"/>
    <w:rsid w:val="000075AD"/>
    <w:rsid w:val="000121A1"/>
    <w:rsid w:val="00013F7A"/>
    <w:rsid w:val="000143CC"/>
    <w:rsid w:val="000148E1"/>
    <w:rsid w:val="00015129"/>
    <w:rsid w:val="000206C4"/>
    <w:rsid w:val="000234D5"/>
    <w:rsid w:val="00023FAE"/>
    <w:rsid w:val="0003163A"/>
    <w:rsid w:val="00032874"/>
    <w:rsid w:val="000332B8"/>
    <w:rsid w:val="00042536"/>
    <w:rsid w:val="000448B6"/>
    <w:rsid w:val="000459FE"/>
    <w:rsid w:val="000466EB"/>
    <w:rsid w:val="000501B5"/>
    <w:rsid w:val="00050862"/>
    <w:rsid w:val="000510EE"/>
    <w:rsid w:val="00051830"/>
    <w:rsid w:val="00051BFD"/>
    <w:rsid w:val="00051C93"/>
    <w:rsid w:val="00052ACF"/>
    <w:rsid w:val="000576DA"/>
    <w:rsid w:val="00057923"/>
    <w:rsid w:val="000613B5"/>
    <w:rsid w:val="00070200"/>
    <w:rsid w:val="00076B38"/>
    <w:rsid w:val="00087BAB"/>
    <w:rsid w:val="00090E88"/>
    <w:rsid w:val="000926BE"/>
    <w:rsid w:val="00093748"/>
    <w:rsid w:val="0009443B"/>
    <w:rsid w:val="0009464F"/>
    <w:rsid w:val="00094828"/>
    <w:rsid w:val="00094F0E"/>
    <w:rsid w:val="000A59D3"/>
    <w:rsid w:val="000A6341"/>
    <w:rsid w:val="000A7C49"/>
    <w:rsid w:val="000B0D2B"/>
    <w:rsid w:val="000B2646"/>
    <w:rsid w:val="000B3E11"/>
    <w:rsid w:val="000B425F"/>
    <w:rsid w:val="000B5F73"/>
    <w:rsid w:val="000C004F"/>
    <w:rsid w:val="000C117C"/>
    <w:rsid w:val="000C1397"/>
    <w:rsid w:val="000C2573"/>
    <w:rsid w:val="000C5347"/>
    <w:rsid w:val="000C5C08"/>
    <w:rsid w:val="000C7899"/>
    <w:rsid w:val="000D573E"/>
    <w:rsid w:val="000D5D1A"/>
    <w:rsid w:val="000E0265"/>
    <w:rsid w:val="000E3EC5"/>
    <w:rsid w:val="000E6F04"/>
    <w:rsid w:val="000F15A2"/>
    <w:rsid w:val="000F2CAB"/>
    <w:rsid w:val="000F5D77"/>
    <w:rsid w:val="00101967"/>
    <w:rsid w:val="0010247A"/>
    <w:rsid w:val="0010504F"/>
    <w:rsid w:val="00106973"/>
    <w:rsid w:val="00107AB9"/>
    <w:rsid w:val="001100EE"/>
    <w:rsid w:val="0011264F"/>
    <w:rsid w:val="001135DB"/>
    <w:rsid w:val="00115F32"/>
    <w:rsid w:val="00116E07"/>
    <w:rsid w:val="00116FA6"/>
    <w:rsid w:val="00117C59"/>
    <w:rsid w:val="00120303"/>
    <w:rsid w:val="00120611"/>
    <w:rsid w:val="00120CF2"/>
    <w:rsid w:val="0012348A"/>
    <w:rsid w:val="001242AC"/>
    <w:rsid w:val="00125510"/>
    <w:rsid w:val="0012567D"/>
    <w:rsid w:val="00130C8E"/>
    <w:rsid w:val="00134D95"/>
    <w:rsid w:val="001356F1"/>
    <w:rsid w:val="001357D2"/>
    <w:rsid w:val="001401A0"/>
    <w:rsid w:val="00140505"/>
    <w:rsid w:val="0014100B"/>
    <w:rsid w:val="00141D5F"/>
    <w:rsid w:val="0014267A"/>
    <w:rsid w:val="00142DE2"/>
    <w:rsid w:val="00143FAE"/>
    <w:rsid w:val="001444D8"/>
    <w:rsid w:val="001447E2"/>
    <w:rsid w:val="001459D9"/>
    <w:rsid w:val="00151DAE"/>
    <w:rsid w:val="00152528"/>
    <w:rsid w:val="0015327A"/>
    <w:rsid w:val="001575A6"/>
    <w:rsid w:val="001575CD"/>
    <w:rsid w:val="001578E1"/>
    <w:rsid w:val="00157D8C"/>
    <w:rsid w:val="00157F99"/>
    <w:rsid w:val="00160DF3"/>
    <w:rsid w:val="001612B3"/>
    <w:rsid w:val="00162559"/>
    <w:rsid w:val="001638EC"/>
    <w:rsid w:val="001642BF"/>
    <w:rsid w:val="00165255"/>
    <w:rsid w:val="001661A7"/>
    <w:rsid w:val="001668E4"/>
    <w:rsid w:val="00166C87"/>
    <w:rsid w:val="00170B5D"/>
    <w:rsid w:val="00177054"/>
    <w:rsid w:val="001805CF"/>
    <w:rsid w:val="00181408"/>
    <w:rsid w:val="00184E04"/>
    <w:rsid w:val="00185C2C"/>
    <w:rsid w:val="00185D16"/>
    <w:rsid w:val="001873C4"/>
    <w:rsid w:val="00192D45"/>
    <w:rsid w:val="00195FAA"/>
    <w:rsid w:val="001974FB"/>
    <w:rsid w:val="001A136C"/>
    <w:rsid w:val="001A1CDD"/>
    <w:rsid w:val="001A314B"/>
    <w:rsid w:val="001A7D80"/>
    <w:rsid w:val="001B1938"/>
    <w:rsid w:val="001B1CC9"/>
    <w:rsid w:val="001B2A3D"/>
    <w:rsid w:val="001B7222"/>
    <w:rsid w:val="001B7F19"/>
    <w:rsid w:val="001C07D6"/>
    <w:rsid w:val="001C375E"/>
    <w:rsid w:val="001D0E62"/>
    <w:rsid w:val="001D48F4"/>
    <w:rsid w:val="001D563B"/>
    <w:rsid w:val="001E2DCE"/>
    <w:rsid w:val="001E5137"/>
    <w:rsid w:val="001F09F3"/>
    <w:rsid w:val="001F0D33"/>
    <w:rsid w:val="001F447F"/>
    <w:rsid w:val="001F65A1"/>
    <w:rsid w:val="001F7565"/>
    <w:rsid w:val="00200A61"/>
    <w:rsid w:val="00200D83"/>
    <w:rsid w:val="00200E40"/>
    <w:rsid w:val="002020A3"/>
    <w:rsid w:val="00203AB1"/>
    <w:rsid w:val="00203BED"/>
    <w:rsid w:val="00204225"/>
    <w:rsid w:val="0020563D"/>
    <w:rsid w:val="00207E96"/>
    <w:rsid w:val="00207F42"/>
    <w:rsid w:val="002108E3"/>
    <w:rsid w:val="00210A2E"/>
    <w:rsid w:val="002111EF"/>
    <w:rsid w:val="00215576"/>
    <w:rsid w:val="00217F5F"/>
    <w:rsid w:val="0022083E"/>
    <w:rsid w:val="0022455F"/>
    <w:rsid w:val="0022505B"/>
    <w:rsid w:val="00227D08"/>
    <w:rsid w:val="0023257B"/>
    <w:rsid w:val="002358AA"/>
    <w:rsid w:val="00236063"/>
    <w:rsid w:val="002438FC"/>
    <w:rsid w:val="0024490A"/>
    <w:rsid w:val="00244CEA"/>
    <w:rsid w:val="00244EAF"/>
    <w:rsid w:val="00245C69"/>
    <w:rsid w:val="00247093"/>
    <w:rsid w:val="00250720"/>
    <w:rsid w:val="00251A16"/>
    <w:rsid w:val="00253631"/>
    <w:rsid w:val="002553B4"/>
    <w:rsid w:val="00255485"/>
    <w:rsid w:val="0025667D"/>
    <w:rsid w:val="0026051F"/>
    <w:rsid w:val="00260839"/>
    <w:rsid w:val="00260B00"/>
    <w:rsid w:val="002617BA"/>
    <w:rsid w:val="00262D32"/>
    <w:rsid w:val="00263492"/>
    <w:rsid w:val="00264838"/>
    <w:rsid w:val="00264BDA"/>
    <w:rsid w:val="00267792"/>
    <w:rsid w:val="00267951"/>
    <w:rsid w:val="002724D2"/>
    <w:rsid w:val="002728C0"/>
    <w:rsid w:val="002735F8"/>
    <w:rsid w:val="00273A42"/>
    <w:rsid w:val="002744EF"/>
    <w:rsid w:val="00277899"/>
    <w:rsid w:val="002804C8"/>
    <w:rsid w:val="0028160C"/>
    <w:rsid w:val="00281AE4"/>
    <w:rsid w:val="00282094"/>
    <w:rsid w:val="002834A8"/>
    <w:rsid w:val="00283DA0"/>
    <w:rsid w:val="0028425A"/>
    <w:rsid w:val="002853FD"/>
    <w:rsid w:val="00285CAD"/>
    <w:rsid w:val="00287E13"/>
    <w:rsid w:val="002913B7"/>
    <w:rsid w:val="00293C54"/>
    <w:rsid w:val="002949BB"/>
    <w:rsid w:val="00295242"/>
    <w:rsid w:val="002A0E56"/>
    <w:rsid w:val="002A37A9"/>
    <w:rsid w:val="002A39FF"/>
    <w:rsid w:val="002A5579"/>
    <w:rsid w:val="002A5CD1"/>
    <w:rsid w:val="002B14DF"/>
    <w:rsid w:val="002B6839"/>
    <w:rsid w:val="002B6B59"/>
    <w:rsid w:val="002B7164"/>
    <w:rsid w:val="002C0440"/>
    <w:rsid w:val="002C65C5"/>
    <w:rsid w:val="002D2DEF"/>
    <w:rsid w:val="002D5A2C"/>
    <w:rsid w:val="002D7E13"/>
    <w:rsid w:val="002E20D3"/>
    <w:rsid w:val="002E242E"/>
    <w:rsid w:val="002E5EDB"/>
    <w:rsid w:val="002E6E6B"/>
    <w:rsid w:val="002E7E58"/>
    <w:rsid w:val="002F06D5"/>
    <w:rsid w:val="002F239B"/>
    <w:rsid w:val="002F3197"/>
    <w:rsid w:val="002F4D2F"/>
    <w:rsid w:val="0030084F"/>
    <w:rsid w:val="00300C7E"/>
    <w:rsid w:val="0030372D"/>
    <w:rsid w:val="00304CBA"/>
    <w:rsid w:val="003103D6"/>
    <w:rsid w:val="00311628"/>
    <w:rsid w:val="003141C6"/>
    <w:rsid w:val="00314AC5"/>
    <w:rsid w:val="003159BF"/>
    <w:rsid w:val="00315B57"/>
    <w:rsid w:val="00325D22"/>
    <w:rsid w:val="00333F02"/>
    <w:rsid w:val="003360DF"/>
    <w:rsid w:val="00344597"/>
    <w:rsid w:val="00345DAC"/>
    <w:rsid w:val="00346D23"/>
    <w:rsid w:val="0034788B"/>
    <w:rsid w:val="00347B44"/>
    <w:rsid w:val="00350320"/>
    <w:rsid w:val="00351869"/>
    <w:rsid w:val="00354668"/>
    <w:rsid w:val="00357ABD"/>
    <w:rsid w:val="00360252"/>
    <w:rsid w:val="003610CD"/>
    <w:rsid w:val="0036185D"/>
    <w:rsid w:val="00362A2B"/>
    <w:rsid w:val="00364569"/>
    <w:rsid w:val="003646F0"/>
    <w:rsid w:val="003667F1"/>
    <w:rsid w:val="00367989"/>
    <w:rsid w:val="00367EBB"/>
    <w:rsid w:val="00370390"/>
    <w:rsid w:val="00377497"/>
    <w:rsid w:val="00380CCB"/>
    <w:rsid w:val="00385708"/>
    <w:rsid w:val="0038675F"/>
    <w:rsid w:val="00387FFD"/>
    <w:rsid w:val="00393398"/>
    <w:rsid w:val="003965B1"/>
    <w:rsid w:val="00397C35"/>
    <w:rsid w:val="003A47C7"/>
    <w:rsid w:val="003B0A08"/>
    <w:rsid w:val="003B240A"/>
    <w:rsid w:val="003B2CFE"/>
    <w:rsid w:val="003B3C58"/>
    <w:rsid w:val="003B59FB"/>
    <w:rsid w:val="003B5D03"/>
    <w:rsid w:val="003B60A7"/>
    <w:rsid w:val="003C0CE2"/>
    <w:rsid w:val="003C1FE6"/>
    <w:rsid w:val="003C244F"/>
    <w:rsid w:val="003C3892"/>
    <w:rsid w:val="003D362E"/>
    <w:rsid w:val="003D378A"/>
    <w:rsid w:val="003D3997"/>
    <w:rsid w:val="003D4A0F"/>
    <w:rsid w:val="003D4E54"/>
    <w:rsid w:val="003D66BB"/>
    <w:rsid w:val="003D6B2A"/>
    <w:rsid w:val="003D7033"/>
    <w:rsid w:val="003E0184"/>
    <w:rsid w:val="003E199F"/>
    <w:rsid w:val="003E25DA"/>
    <w:rsid w:val="003E30E3"/>
    <w:rsid w:val="003E33D1"/>
    <w:rsid w:val="003E4882"/>
    <w:rsid w:val="003E7B0C"/>
    <w:rsid w:val="003E7BB3"/>
    <w:rsid w:val="003F0223"/>
    <w:rsid w:val="003F2250"/>
    <w:rsid w:val="003F3995"/>
    <w:rsid w:val="003F3F22"/>
    <w:rsid w:val="003F4D3A"/>
    <w:rsid w:val="003F576B"/>
    <w:rsid w:val="003F5CF9"/>
    <w:rsid w:val="00400A98"/>
    <w:rsid w:val="00407836"/>
    <w:rsid w:val="00411EBE"/>
    <w:rsid w:val="00414FC1"/>
    <w:rsid w:val="004263E4"/>
    <w:rsid w:val="004306B1"/>
    <w:rsid w:val="00430F80"/>
    <w:rsid w:val="00436DB3"/>
    <w:rsid w:val="00437711"/>
    <w:rsid w:val="004411CC"/>
    <w:rsid w:val="00442F33"/>
    <w:rsid w:val="0044373D"/>
    <w:rsid w:val="00444981"/>
    <w:rsid w:val="00445BE9"/>
    <w:rsid w:val="00445EFB"/>
    <w:rsid w:val="004479B8"/>
    <w:rsid w:val="00452994"/>
    <w:rsid w:val="0045359C"/>
    <w:rsid w:val="00453B79"/>
    <w:rsid w:val="0046073B"/>
    <w:rsid w:val="0047007F"/>
    <w:rsid w:val="00474C60"/>
    <w:rsid w:val="004814CF"/>
    <w:rsid w:val="00482292"/>
    <w:rsid w:val="00487BEE"/>
    <w:rsid w:val="00490896"/>
    <w:rsid w:val="00491302"/>
    <w:rsid w:val="004926A3"/>
    <w:rsid w:val="00493506"/>
    <w:rsid w:val="00495B34"/>
    <w:rsid w:val="004A0C5B"/>
    <w:rsid w:val="004A2E41"/>
    <w:rsid w:val="004A339F"/>
    <w:rsid w:val="004A33BA"/>
    <w:rsid w:val="004A4163"/>
    <w:rsid w:val="004B1F2D"/>
    <w:rsid w:val="004B38AC"/>
    <w:rsid w:val="004C2B7D"/>
    <w:rsid w:val="004C4B46"/>
    <w:rsid w:val="004D081B"/>
    <w:rsid w:val="004D2B3E"/>
    <w:rsid w:val="004D5528"/>
    <w:rsid w:val="004D5E01"/>
    <w:rsid w:val="004E0037"/>
    <w:rsid w:val="004E0883"/>
    <w:rsid w:val="004E09DB"/>
    <w:rsid w:val="004E1DC6"/>
    <w:rsid w:val="004E2FF3"/>
    <w:rsid w:val="004E317B"/>
    <w:rsid w:val="004E35F4"/>
    <w:rsid w:val="004E40B6"/>
    <w:rsid w:val="004E4570"/>
    <w:rsid w:val="004E46A9"/>
    <w:rsid w:val="004F2144"/>
    <w:rsid w:val="004F456D"/>
    <w:rsid w:val="00503348"/>
    <w:rsid w:val="00506A36"/>
    <w:rsid w:val="00506B9D"/>
    <w:rsid w:val="0050732B"/>
    <w:rsid w:val="00510995"/>
    <w:rsid w:val="00510B2B"/>
    <w:rsid w:val="00511E7D"/>
    <w:rsid w:val="00516DD4"/>
    <w:rsid w:val="005176A9"/>
    <w:rsid w:val="00520BEE"/>
    <w:rsid w:val="00525A29"/>
    <w:rsid w:val="00525CB1"/>
    <w:rsid w:val="0052607E"/>
    <w:rsid w:val="00526AA2"/>
    <w:rsid w:val="00527A77"/>
    <w:rsid w:val="00534124"/>
    <w:rsid w:val="005376FC"/>
    <w:rsid w:val="005379B3"/>
    <w:rsid w:val="00540705"/>
    <w:rsid w:val="00541389"/>
    <w:rsid w:val="005515F2"/>
    <w:rsid w:val="00553CDC"/>
    <w:rsid w:val="00553FC7"/>
    <w:rsid w:val="00556FE4"/>
    <w:rsid w:val="00561E43"/>
    <w:rsid w:val="00564376"/>
    <w:rsid w:val="00565BD6"/>
    <w:rsid w:val="005710B0"/>
    <w:rsid w:val="005712F6"/>
    <w:rsid w:val="00571575"/>
    <w:rsid w:val="00571783"/>
    <w:rsid w:val="00577217"/>
    <w:rsid w:val="00580333"/>
    <w:rsid w:val="0058104B"/>
    <w:rsid w:val="005811EA"/>
    <w:rsid w:val="00582A25"/>
    <w:rsid w:val="00583714"/>
    <w:rsid w:val="005840D0"/>
    <w:rsid w:val="00596EAE"/>
    <w:rsid w:val="005A1479"/>
    <w:rsid w:val="005A1E6F"/>
    <w:rsid w:val="005A5210"/>
    <w:rsid w:val="005A52F5"/>
    <w:rsid w:val="005A5980"/>
    <w:rsid w:val="005B043A"/>
    <w:rsid w:val="005B1A2D"/>
    <w:rsid w:val="005B3AFE"/>
    <w:rsid w:val="005C00F1"/>
    <w:rsid w:val="005C05D1"/>
    <w:rsid w:val="005C1DA1"/>
    <w:rsid w:val="005C297C"/>
    <w:rsid w:val="005C4A8A"/>
    <w:rsid w:val="005C79E0"/>
    <w:rsid w:val="005D18BF"/>
    <w:rsid w:val="005D4664"/>
    <w:rsid w:val="005D46D2"/>
    <w:rsid w:val="005D513A"/>
    <w:rsid w:val="005E1F4C"/>
    <w:rsid w:val="005E3137"/>
    <w:rsid w:val="005F081E"/>
    <w:rsid w:val="005F16CB"/>
    <w:rsid w:val="005F2B27"/>
    <w:rsid w:val="005F2BC2"/>
    <w:rsid w:val="005F3CB2"/>
    <w:rsid w:val="006003A9"/>
    <w:rsid w:val="00600A5E"/>
    <w:rsid w:val="00601BEB"/>
    <w:rsid w:val="00602F5E"/>
    <w:rsid w:val="006043BF"/>
    <w:rsid w:val="00605965"/>
    <w:rsid w:val="00611952"/>
    <w:rsid w:val="00615B14"/>
    <w:rsid w:val="00620A5C"/>
    <w:rsid w:val="0062626F"/>
    <w:rsid w:val="00627299"/>
    <w:rsid w:val="006272BB"/>
    <w:rsid w:val="00627750"/>
    <w:rsid w:val="00630576"/>
    <w:rsid w:val="00630BD6"/>
    <w:rsid w:val="00637005"/>
    <w:rsid w:val="006379A8"/>
    <w:rsid w:val="00642D09"/>
    <w:rsid w:val="00644295"/>
    <w:rsid w:val="00645627"/>
    <w:rsid w:val="00645CE8"/>
    <w:rsid w:val="00647C40"/>
    <w:rsid w:val="00647E8A"/>
    <w:rsid w:val="00650019"/>
    <w:rsid w:val="0065183C"/>
    <w:rsid w:val="00652578"/>
    <w:rsid w:val="0065367D"/>
    <w:rsid w:val="00655649"/>
    <w:rsid w:val="00655A8B"/>
    <w:rsid w:val="006560EE"/>
    <w:rsid w:val="00657806"/>
    <w:rsid w:val="006603EA"/>
    <w:rsid w:val="00660551"/>
    <w:rsid w:val="00660597"/>
    <w:rsid w:val="0066193F"/>
    <w:rsid w:val="00663055"/>
    <w:rsid w:val="00665E31"/>
    <w:rsid w:val="00666E33"/>
    <w:rsid w:val="00667C79"/>
    <w:rsid w:val="00674FCE"/>
    <w:rsid w:val="00675A4D"/>
    <w:rsid w:val="00675D40"/>
    <w:rsid w:val="006764B6"/>
    <w:rsid w:val="006835F3"/>
    <w:rsid w:val="0068381A"/>
    <w:rsid w:val="00683FBA"/>
    <w:rsid w:val="00685141"/>
    <w:rsid w:val="00694FE9"/>
    <w:rsid w:val="006A0550"/>
    <w:rsid w:val="006A05A9"/>
    <w:rsid w:val="006A2BC5"/>
    <w:rsid w:val="006A2E3E"/>
    <w:rsid w:val="006A654F"/>
    <w:rsid w:val="006B0863"/>
    <w:rsid w:val="006B0E48"/>
    <w:rsid w:val="006B236B"/>
    <w:rsid w:val="006B2A2D"/>
    <w:rsid w:val="006C0F42"/>
    <w:rsid w:val="006C2832"/>
    <w:rsid w:val="006C4BDD"/>
    <w:rsid w:val="006C4ED4"/>
    <w:rsid w:val="006C76A8"/>
    <w:rsid w:val="006D1D23"/>
    <w:rsid w:val="006D2387"/>
    <w:rsid w:val="006D25BE"/>
    <w:rsid w:val="006D2ED5"/>
    <w:rsid w:val="006D5DAA"/>
    <w:rsid w:val="006D5FFB"/>
    <w:rsid w:val="006D6262"/>
    <w:rsid w:val="006D698F"/>
    <w:rsid w:val="006D6B27"/>
    <w:rsid w:val="006E1F93"/>
    <w:rsid w:val="006E2FDB"/>
    <w:rsid w:val="006E5A95"/>
    <w:rsid w:val="006E6C00"/>
    <w:rsid w:val="006E7B8E"/>
    <w:rsid w:val="006F050B"/>
    <w:rsid w:val="006F2AE3"/>
    <w:rsid w:val="006F3E55"/>
    <w:rsid w:val="006F5CE7"/>
    <w:rsid w:val="006F76EF"/>
    <w:rsid w:val="00701EF9"/>
    <w:rsid w:val="00702E7D"/>
    <w:rsid w:val="00703D28"/>
    <w:rsid w:val="007050AB"/>
    <w:rsid w:val="00707BE0"/>
    <w:rsid w:val="007172B3"/>
    <w:rsid w:val="00721107"/>
    <w:rsid w:val="00727008"/>
    <w:rsid w:val="0073121D"/>
    <w:rsid w:val="00732950"/>
    <w:rsid w:val="00732D53"/>
    <w:rsid w:val="00733E1E"/>
    <w:rsid w:val="00736815"/>
    <w:rsid w:val="007403E1"/>
    <w:rsid w:val="007437B5"/>
    <w:rsid w:val="00745D07"/>
    <w:rsid w:val="00750EF1"/>
    <w:rsid w:val="007539E8"/>
    <w:rsid w:val="007579C3"/>
    <w:rsid w:val="007604BA"/>
    <w:rsid w:val="00760D12"/>
    <w:rsid w:val="007668CA"/>
    <w:rsid w:val="00767DF1"/>
    <w:rsid w:val="007703A0"/>
    <w:rsid w:val="00770F8B"/>
    <w:rsid w:val="00771210"/>
    <w:rsid w:val="0077129C"/>
    <w:rsid w:val="00772F18"/>
    <w:rsid w:val="00776C83"/>
    <w:rsid w:val="007779FD"/>
    <w:rsid w:val="00784592"/>
    <w:rsid w:val="007847BF"/>
    <w:rsid w:val="007861A5"/>
    <w:rsid w:val="00786AF2"/>
    <w:rsid w:val="007871B2"/>
    <w:rsid w:val="007873AD"/>
    <w:rsid w:val="007909AE"/>
    <w:rsid w:val="00791908"/>
    <w:rsid w:val="0079210F"/>
    <w:rsid w:val="00792A00"/>
    <w:rsid w:val="00792D52"/>
    <w:rsid w:val="007966D5"/>
    <w:rsid w:val="007A1B37"/>
    <w:rsid w:val="007A73BE"/>
    <w:rsid w:val="007B15C3"/>
    <w:rsid w:val="007B24E3"/>
    <w:rsid w:val="007B2801"/>
    <w:rsid w:val="007B339C"/>
    <w:rsid w:val="007C323B"/>
    <w:rsid w:val="007C5334"/>
    <w:rsid w:val="007C57E8"/>
    <w:rsid w:val="007C62EF"/>
    <w:rsid w:val="007C7077"/>
    <w:rsid w:val="007E059B"/>
    <w:rsid w:val="007E0E43"/>
    <w:rsid w:val="007E5A8C"/>
    <w:rsid w:val="007E7CAA"/>
    <w:rsid w:val="007F1550"/>
    <w:rsid w:val="007F268C"/>
    <w:rsid w:val="007F3964"/>
    <w:rsid w:val="007F6F81"/>
    <w:rsid w:val="0080547B"/>
    <w:rsid w:val="00805E55"/>
    <w:rsid w:val="008060F5"/>
    <w:rsid w:val="00806DD1"/>
    <w:rsid w:val="0080742B"/>
    <w:rsid w:val="00807C57"/>
    <w:rsid w:val="00811324"/>
    <w:rsid w:val="00811FE4"/>
    <w:rsid w:val="00812B94"/>
    <w:rsid w:val="00812E26"/>
    <w:rsid w:val="00813B96"/>
    <w:rsid w:val="00814436"/>
    <w:rsid w:val="0081684A"/>
    <w:rsid w:val="00822BD9"/>
    <w:rsid w:val="00822F84"/>
    <w:rsid w:val="00824810"/>
    <w:rsid w:val="00824831"/>
    <w:rsid w:val="0082527B"/>
    <w:rsid w:val="00826CA7"/>
    <w:rsid w:val="008278EC"/>
    <w:rsid w:val="0083198A"/>
    <w:rsid w:val="00836DCC"/>
    <w:rsid w:val="00840414"/>
    <w:rsid w:val="0084387B"/>
    <w:rsid w:val="00843B93"/>
    <w:rsid w:val="00857111"/>
    <w:rsid w:val="00857330"/>
    <w:rsid w:val="008618F2"/>
    <w:rsid w:val="00862590"/>
    <w:rsid w:val="00863775"/>
    <w:rsid w:val="008678D2"/>
    <w:rsid w:val="00871717"/>
    <w:rsid w:val="00871EE3"/>
    <w:rsid w:val="0087462D"/>
    <w:rsid w:val="00876913"/>
    <w:rsid w:val="0088276A"/>
    <w:rsid w:val="00884EEE"/>
    <w:rsid w:val="00886225"/>
    <w:rsid w:val="008917A9"/>
    <w:rsid w:val="00892722"/>
    <w:rsid w:val="008970A5"/>
    <w:rsid w:val="008A05C4"/>
    <w:rsid w:val="008A1DC6"/>
    <w:rsid w:val="008A3F9D"/>
    <w:rsid w:val="008A4A8D"/>
    <w:rsid w:val="008A6472"/>
    <w:rsid w:val="008A6840"/>
    <w:rsid w:val="008A6F2B"/>
    <w:rsid w:val="008B0CF9"/>
    <w:rsid w:val="008B1775"/>
    <w:rsid w:val="008B2404"/>
    <w:rsid w:val="008B2883"/>
    <w:rsid w:val="008B30B6"/>
    <w:rsid w:val="008B6E24"/>
    <w:rsid w:val="008C0353"/>
    <w:rsid w:val="008C17D0"/>
    <w:rsid w:val="008C3A48"/>
    <w:rsid w:val="008C3B66"/>
    <w:rsid w:val="008C68FC"/>
    <w:rsid w:val="008E2872"/>
    <w:rsid w:val="008E38EE"/>
    <w:rsid w:val="008E43E6"/>
    <w:rsid w:val="008E4BA7"/>
    <w:rsid w:val="008E7B3F"/>
    <w:rsid w:val="008F74D2"/>
    <w:rsid w:val="008F7B7C"/>
    <w:rsid w:val="00904C7B"/>
    <w:rsid w:val="009110D4"/>
    <w:rsid w:val="00915957"/>
    <w:rsid w:val="00916F10"/>
    <w:rsid w:val="00922305"/>
    <w:rsid w:val="00922B9D"/>
    <w:rsid w:val="00924A42"/>
    <w:rsid w:val="009252F5"/>
    <w:rsid w:val="00927766"/>
    <w:rsid w:val="009316DE"/>
    <w:rsid w:val="00932406"/>
    <w:rsid w:val="00933B69"/>
    <w:rsid w:val="009345B4"/>
    <w:rsid w:val="00934AE2"/>
    <w:rsid w:val="00935693"/>
    <w:rsid w:val="00936208"/>
    <w:rsid w:val="009363F9"/>
    <w:rsid w:val="0093671C"/>
    <w:rsid w:val="009407EE"/>
    <w:rsid w:val="00944635"/>
    <w:rsid w:val="00944879"/>
    <w:rsid w:val="009453FB"/>
    <w:rsid w:val="0095039A"/>
    <w:rsid w:val="0095095E"/>
    <w:rsid w:val="009522F0"/>
    <w:rsid w:val="009529A2"/>
    <w:rsid w:val="00954519"/>
    <w:rsid w:val="00955192"/>
    <w:rsid w:val="0095550C"/>
    <w:rsid w:val="00957C3E"/>
    <w:rsid w:val="00962E0B"/>
    <w:rsid w:val="0096367D"/>
    <w:rsid w:val="00963B76"/>
    <w:rsid w:val="009641AB"/>
    <w:rsid w:val="00970E45"/>
    <w:rsid w:val="00971C07"/>
    <w:rsid w:val="00972CD8"/>
    <w:rsid w:val="00973C3B"/>
    <w:rsid w:val="00973E0C"/>
    <w:rsid w:val="009820DD"/>
    <w:rsid w:val="00983285"/>
    <w:rsid w:val="0098511D"/>
    <w:rsid w:val="00990490"/>
    <w:rsid w:val="009909D4"/>
    <w:rsid w:val="00992E72"/>
    <w:rsid w:val="00993ACF"/>
    <w:rsid w:val="00993C9A"/>
    <w:rsid w:val="0099518D"/>
    <w:rsid w:val="009A2F57"/>
    <w:rsid w:val="009A355F"/>
    <w:rsid w:val="009A56EB"/>
    <w:rsid w:val="009A6991"/>
    <w:rsid w:val="009A699D"/>
    <w:rsid w:val="009B1BC5"/>
    <w:rsid w:val="009B4D5B"/>
    <w:rsid w:val="009B4F22"/>
    <w:rsid w:val="009B6AA7"/>
    <w:rsid w:val="009B6C1D"/>
    <w:rsid w:val="009B7B31"/>
    <w:rsid w:val="009C0A75"/>
    <w:rsid w:val="009C2302"/>
    <w:rsid w:val="009C2BD0"/>
    <w:rsid w:val="009C4268"/>
    <w:rsid w:val="009C7044"/>
    <w:rsid w:val="009D23A9"/>
    <w:rsid w:val="009D2423"/>
    <w:rsid w:val="009D424A"/>
    <w:rsid w:val="009D5742"/>
    <w:rsid w:val="009D614B"/>
    <w:rsid w:val="009E18D0"/>
    <w:rsid w:val="009E30AF"/>
    <w:rsid w:val="009E3CF2"/>
    <w:rsid w:val="009E3D7D"/>
    <w:rsid w:val="009E4595"/>
    <w:rsid w:val="009E6151"/>
    <w:rsid w:val="009E7001"/>
    <w:rsid w:val="009E7770"/>
    <w:rsid w:val="009F0103"/>
    <w:rsid w:val="009F07DA"/>
    <w:rsid w:val="009F1865"/>
    <w:rsid w:val="009F4161"/>
    <w:rsid w:val="009F47E9"/>
    <w:rsid w:val="009F4F3C"/>
    <w:rsid w:val="009F5AAF"/>
    <w:rsid w:val="009F64CD"/>
    <w:rsid w:val="009F7B60"/>
    <w:rsid w:val="00A004DC"/>
    <w:rsid w:val="00A03510"/>
    <w:rsid w:val="00A04A96"/>
    <w:rsid w:val="00A05A93"/>
    <w:rsid w:val="00A070EB"/>
    <w:rsid w:val="00A07E7B"/>
    <w:rsid w:val="00A12230"/>
    <w:rsid w:val="00A125DB"/>
    <w:rsid w:val="00A13C00"/>
    <w:rsid w:val="00A1444B"/>
    <w:rsid w:val="00A15DEC"/>
    <w:rsid w:val="00A166AE"/>
    <w:rsid w:val="00A1684D"/>
    <w:rsid w:val="00A21C74"/>
    <w:rsid w:val="00A23596"/>
    <w:rsid w:val="00A23E2F"/>
    <w:rsid w:val="00A24C2C"/>
    <w:rsid w:val="00A261CB"/>
    <w:rsid w:val="00A31371"/>
    <w:rsid w:val="00A32596"/>
    <w:rsid w:val="00A357F6"/>
    <w:rsid w:val="00A357FA"/>
    <w:rsid w:val="00A35CE8"/>
    <w:rsid w:val="00A429B3"/>
    <w:rsid w:val="00A4301B"/>
    <w:rsid w:val="00A4435F"/>
    <w:rsid w:val="00A468C8"/>
    <w:rsid w:val="00A46A45"/>
    <w:rsid w:val="00A47EA2"/>
    <w:rsid w:val="00A54CE4"/>
    <w:rsid w:val="00A56DAE"/>
    <w:rsid w:val="00A57445"/>
    <w:rsid w:val="00A60540"/>
    <w:rsid w:val="00A66976"/>
    <w:rsid w:val="00A71B4B"/>
    <w:rsid w:val="00A720B8"/>
    <w:rsid w:val="00A72E60"/>
    <w:rsid w:val="00A81A9F"/>
    <w:rsid w:val="00A82AFC"/>
    <w:rsid w:val="00A84420"/>
    <w:rsid w:val="00A8589C"/>
    <w:rsid w:val="00A86E52"/>
    <w:rsid w:val="00A871C4"/>
    <w:rsid w:val="00A944BF"/>
    <w:rsid w:val="00A9577C"/>
    <w:rsid w:val="00AA0620"/>
    <w:rsid w:val="00AA4771"/>
    <w:rsid w:val="00AA4FC5"/>
    <w:rsid w:val="00AA508A"/>
    <w:rsid w:val="00AA6B07"/>
    <w:rsid w:val="00AA6D07"/>
    <w:rsid w:val="00AB0889"/>
    <w:rsid w:val="00AB08B9"/>
    <w:rsid w:val="00AB29CC"/>
    <w:rsid w:val="00AB3DDC"/>
    <w:rsid w:val="00AB422E"/>
    <w:rsid w:val="00AB7295"/>
    <w:rsid w:val="00AC5249"/>
    <w:rsid w:val="00AD3051"/>
    <w:rsid w:val="00AE2A05"/>
    <w:rsid w:val="00AE2EB0"/>
    <w:rsid w:val="00AE4949"/>
    <w:rsid w:val="00AF17AD"/>
    <w:rsid w:val="00AF18CE"/>
    <w:rsid w:val="00AF198F"/>
    <w:rsid w:val="00AF3604"/>
    <w:rsid w:val="00AF40D7"/>
    <w:rsid w:val="00AF58FE"/>
    <w:rsid w:val="00AF6786"/>
    <w:rsid w:val="00AF6FE0"/>
    <w:rsid w:val="00AF7E3E"/>
    <w:rsid w:val="00B014A3"/>
    <w:rsid w:val="00B015E3"/>
    <w:rsid w:val="00B03C61"/>
    <w:rsid w:val="00B11520"/>
    <w:rsid w:val="00B11DDC"/>
    <w:rsid w:val="00B13970"/>
    <w:rsid w:val="00B150EF"/>
    <w:rsid w:val="00B15311"/>
    <w:rsid w:val="00B171B0"/>
    <w:rsid w:val="00B23F2C"/>
    <w:rsid w:val="00B25D9C"/>
    <w:rsid w:val="00B27064"/>
    <w:rsid w:val="00B306C9"/>
    <w:rsid w:val="00B312F6"/>
    <w:rsid w:val="00B34D90"/>
    <w:rsid w:val="00B41BDF"/>
    <w:rsid w:val="00B41FFA"/>
    <w:rsid w:val="00B42640"/>
    <w:rsid w:val="00B43834"/>
    <w:rsid w:val="00B44CA8"/>
    <w:rsid w:val="00B45ABA"/>
    <w:rsid w:val="00B46A0C"/>
    <w:rsid w:val="00B50C30"/>
    <w:rsid w:val="00B50F70"/>
    <w:rsid w:val="00B569D3"/>
    <w:rsid w:val="00B60944"/>
    <w:rsid w:val="00B616CB"/>
    <w:rsid w:val="00B65E5F"/>
    <w:rsid w:val="00B678DD"/>
    <w:rsid w:val="00B67E9E"/>
    <w:rsid w:val="00B73757"/>
    <w:rsid w:val="00B756B3"/>
    <w:rsid w:val="00B75C64"/>
    <w:rsid w:val="00B8233E"/>
    <w:rsid w:val="00B83528"/>
    <w:rsid w:val="00B83AB8"/>
    <w:rsid w:val="00B83EE1"/>
    <w:rsid w:val="00B83FE3"/>
    <w:rsid w:val="00B85462"/>
    <w:rsid w:val="00B90C30"/>
    <w:rsid w:val="00B91DCF"/>
    <w:rsid w:val="00B924F4"/>
    <w:rsid w:val="00B97598"/>
    <w:rsid w:val="00BA24A8"/>
    <w:rsid w:val="00BB31D3"/>
    <w:rsid w:val="00BB3EBB"/>
    <w:rsid w:val="00BC6BCC"/>
    <w:rsid w:val="00BC7055"/>
    <w:rsid w:val="00BD2BE8"/>
    <w:rsid w:val="00BD31EA"/>
    <w:rsid w:val="00BD5BB0"/>
    <w:rsid w:val="00BD6E16"/>
    <w:rsid w:val="00BD7443"/>
    <w:rsid w:val="00BE3DB9"/>
    <w:rsid w:val="00BE492D"/>
    <w:rsid w:val="00BE607B"/>
    <w:rsid w:val="00BF1A61"/>
    <w:rsid w:val="00BF6C8F"/>
    <w:rsid w:val="00BF7ED9"/>
    <w:rsid w:val="00C0069D"/>
    <w:rsid w:val="00C0300A"/>
    <w:rsid w:val="00C054F6"/>
    <w:rsid w:val="00C07E79"/>
    <w:rsid w:val="00C11598"/>
    <w:rsid w:val="00C13F5C"/>
    <w:rsid w:val="00C14137"/>
    <w:rsid w:val="00C15544"/>
    <w:rsid w:val="00C15CE0"/>
    <w:rsid w:val="00C22791"/>
    <w:rsid w:val="00C2477F"/>
    <w:rsid w:val="00C300DA"/>
    <w:rsid w:val="00C30590"/>
    <w:rsid w:val="00C44003"/>
    <w:rsid w:val="00C4441A"/>
    <w:rsid w:val="00C4535C"/>
    <w:rsid w:val="00C45F2F"/>
    <w:rsid w:val="00C46A4D"/>
    <w:rsid w:val="00C47DCF"/>
    <w:rsid w:val="00C51A18"/>
    <w:rsid w:val="00C53097"/>
    <w:rsid w:val="00C532F7"/>
    <w:rsid w:val="00C5466C"/>
    <w:rsid w:val="00C547C4"/>
    <w:rsid w:val="00C578FE"/>
    <w:rsid w:val="00C60552"/>
    <w:rsid w:val="00C625F8"/>
    <w:rsid w:val="00C648F6"/>
    <w:rsid w:val="00C72CB6"/>
    <w:rsid w:val="00C75E0B"/>
    <w:rsid w:val="00C77ABB"/>
    <w:rsid w:val="00C85357"/>
    <w:rsid w:val="00C85684"/>
    <w:rsid w:val="00C860F5"/>
    <w:rsid w:val="00C91368"/>
    <w:rsid w:val="00C920E7"/>
    <w:rsid w:val="00C9212C"/>
    <w:rsid w:val="00C92935"/>
    <w:rsid w:val="00C9624F"/>
    <w:rsid w:val="00C96DE9"/>
    <w:rsid w:val="00C97534"/>
    <w:rsid w:val="00C97AAA"/>
    <w:rsid w:val="00C97AC0"/>
    <w:rsid w:val="00C97D12"/>
    <w:rsid w:val="00CA192E"/>
    <w:rsid w:val="00CA2D30"/>
    <w:rsid w:val="00CA2EE6"/>
    <w:rsid w:val="00CA56A5"/>
    <w:rsid w:val="00CB0BBC"/>
    <w:rsid w:val="00CB2293"/>
    <w:rsid w:val="00CB6272"/>
    <w:rsid w:val="00CB6AA8"/>
    <w:rsid w:val="00CC2908"/>
    <w:rsid w:val="00CC6E64"/>
    <w:rsid w:val="00CC7599"/>
    <w:rsid w:val="00CC7735"/>
    <w:rsid w:val="00CD0017"/>
    <w:rsid w:val="00CD2CDF"/>
    <w:rsid w:val="00CD39C9"/>
    <w:rsid w:val="00CD5DBC"/>
    <w:rsid w:val="00CD6BC1"/>
    <w:rsid w:val="00CD7F41"/>
    <w:rsid w:val="00CE07BD"/>
    <w:rsid w:val="00CE1CCB"/>
    <w:rsid w:val="00CE7A31"/>
    <w:rsid w:val="00CF02C0"/>
    <w:rsid w:val="00CF16F5"/>
    <w:rsid w:val="00CF1D6D"/>
    <w:rsid w:val="00CF691B"/>
    <w:rsid w:val="00D00014"/>
    <w:rsid w:val="00D0151A"/>
    <w:rsid w:val="00D03FAC"/>
    <w:rsid w:val="00D05AA5"/>
    <w:rsid w:val="00D05E37"/>
    <w:rsid w:val="00D1183F"/>
    <w:rsid w:val="00D122BB"/>
    <w:rsid w:val="00D127AD"/>
    <w:rsid w:val="00D13CF6"/>
    <w:rsid w:val="00D20601"/>
    <w:rsid w:val="00D21D1B"/>
    <w:rsid w:val="00D2219F"/>
    <w:rsid w:val="00D24A67"/>
    <w:rsid w:val="00D24EC9"/>
    <w:rsid w:val="00D331ED"/>
    <w:rsid w:val="00D3543F"/>
    <w:rsid w:val="00D377EC"/>
    <w:rsid w:val="00D407A2"/>
    <w:rsid w:val="00D43949"/>
    <w:rsid w:val="00D45DF2"/>
    <w:rsid w:val="00D47D76"/>
    <w:rsid w:val="00D50F2F"/>
    <w:rsid w:val="00D531C2"/>
    <w:rsid w:val="00D54F50"/>
    <w:rsid w:val="00D56569"/>
    <w:rsid w:val="00D57A47"/>
    <w:rsid w:val="00D61984"/>
    <w:rsid w:val="00D61B45"/>
    <w:rsid w:val="00D64832"/>
    <w:rsid w:val="00D666C3"/>
    <w:rsid w:val="00D67993"/>
    <w:rsid w:val="00D718E2"/>
    <w:rsid w:val="00D72EF9"/>
    <w:rsid w:val="00D7636C"/>
    <w:rsid w:val="00D83496"/>
    <w:rsid w:val="00D85200"/>
    <w:rsid w:val="00D90031"/>
    <w:rsid w:val="00D911BB"/>
    <w:rsid w:val="00D942AF"/>
    <w:rsid w:val="00DA08FA"/>
    <w:rsid w:val="00DA19F6"/>
    <w:rsid w:val="00DA1FE7"/>
    <w:rsid w:val="00DA47AD"/>
    <w:rsid w:val="00DA5AB9"/>
    <w:rsid w:val="00DA67E0"/>
    <w:rsid w:val="00DB0AE6"/>
    <w:rsid w:val="00DB1BAD"/>
    <w:rsid w:val="00DC0B0B"/>
    <w:rsid w:val="00DC11F7"/>
    <w:rsid w:val="00DC284F"/>
    <w:rsid w:val="00DC396C"/>
    <w:rsid w:val="00DC6D03"/>
    <w:rsid w:val="00DC7B61"/>
    <w:rsid w:val="00DD1639"/>
    <w:rsid w:val="00DD2C5F"/>
    <w:rsid w:val="00DD3E94"/>
    <w:rsid w:val="00DD496B"/>
    <w:rsid w:val="00DD71BB"/>
    <w:rsid w:val="00DE10C5"/>
    <w:rsid w:val="00DE3CD4"/>
    <w:rsid w:val="00DE3EA7"/>
    <w:rsid w:val="00DE4549"/>
    <w:rsid w:val="00DE4C96"/>
    <w:rsid w:val="00DE661C"/>
    <w:rsid w:val="00DF239F"/>
    <w:rsid w:val="00DF2860"/>
    <w:rsid w:val="00DF2A74"/>
    <w:rsid w:val="00DF3D7D"/>
    <w:rsid w:val="00DF470B"/>
    <w:rsid w:val="00DF601E"/>
    <w:rsid w:val="00E00EA0"/>
    <w:rsid w:val="00E01193"/>
    <w:rsid w:val="00E024FE"/>
    <w:rsid w:val="00E0341C"/>
    <w:rsid w:val="00E05366"/>
    <w:rsid w:val="00E06706"/>
    <w:rsid w:val="00E110D8"/>
    <w:rsid w:val="00E12679"/>
    <w:rsid w:val="00E154DD"/>
    <w:rsid w:val="00E15631"/>
    <w:rsid w:val="00E1616C"/>
    <w:rsid w:val="00E21CD1"/>
    <w:rsid w:val="00E25DB0"/>
    <w:rsid w:val="00E260AB"/>
    <w:rsid w:val="00E266FF"/>
    <w:rsid w:val="00E308B3"/>
    <w:rsid w:val="00E359EF"/>
    <w:rsid w:val="00E35A93"/>
    <w:rsid w:val="00E35F0B"/>
    <w:rsid w:val="00E36E38"/>
    <w:rsid w:val="00E41EE1"/>
    <w:rsid w:val="00E45AF3"/>
    <w:rsid w:val="00E46181"/>
    <w:rsid w:val="00E46644"/>
    <w:rsid w:val="00E46EDB"/>
    <w:rsid w:val="00E5198A"/>
    <w:rsid w:val="00E520B4"/>
    <w:rsid w:val="00E54696"/>
    <w:rsid w:val="00E56C99"/>
    <w:rsid w:val="00E577F5"/>
    <w:rsid w:val="00E62A36"/>
    <w:rsid w:val="00E6359E"/>
    <w:rsid w:val="00E65311"/>
    <w:rsid w:val="00E670A2"/>
    <w:rsid w:val="00E673B6"/>
    <w:rsid w:val="00E746AB"/>
    <w:rsid w:val="00E754D1"/>
    <w:rsid w:val="00E840D1"/>
    <w:rsid w:val="00E845AF"/>
    <w:rsid w:val="00E856A9"/>
    <w:rsid w:val="00E85C8C"/>
    <w:rsid w:val="00E85EEE"/>
    <w:rsid w:val="00E87C19"/>
    <w:rsid w:val="00E924BB"/>
    <w:rsid w:val="00E92F7B"/>
    <w:rsid w:val="00E93727"/>
    <w:rsid w:val="00E94FE5"/>
    <w:rsid w:val="00E97F6E"/>
    <w:rsid w:val="00EA09EC"/>
    <w:rsid w:val="00EA2EBF"/>
    <w:rsid w:val="00EA35AE"/>
    <w:rsid w:val="00EA4D2E"/>
    <w:rsid w:val="00EA5F5E"/>
    <w:rsid w:val="00EB2850"/>
    <w:rsid w:val="00EB3B96"/>
    <w:rsid w:val="00EB409B"/>
    <w:rsid w:val="00EC067B"/>
    <w:rsid w:val="00EC2750"/>
    <w:rsid w:val="00EC4C04"/>
    <w:rsid w:val="00EC5234"/>
    <w:rsid w:val="00EC65C8"/>
    <w:rsid w:val="00EC6AE6"/>
    <w:rsid w:val="00EC7022"/>
    <w:rsid w:val="00ED57D6"/>
    <w:rsid w:val="00ED61CD"/>
    <w:rsid w:val="00ED69EB"/>
    <w:rsid w:val="00EE0612"/>
    <w:rsid w:val="00EE161B"/>
    <w:rsid w:val="00EE1CAC"/>
    <w:rsid w:val="00EE235A"/>
    <w:rsid w:val="00EE453A"/>
    <w:rsid w:val="00EE5B15"/>
    <w:rsid w:val="00EE706B"/>
    <w:rsid w:val="00EF15B0"/>
    <w:rsid w:val="00EF41E5"/>
    <w:rsid w:val="00EF642B"/>
    <w:rsid w:val="00EF7C48"/>
    <w:rsid w:val="00F025D8"/>
    <w:rsid w:val="00F02C46"/>
    <w:rsid w:val="00F03020"/>
    <w:rsid w:val="00F039D3"/>
    <w:rsid w:val="00F05C4F"/>
    <w:rsid w:val="00F064D1"/>
    <w:rsid w:val="00F126C7"/>
    <w:rsid w:val="00F15A89"/>
    <w:rsid w:val="00F16770"/>
    <w:rsid w:val="00F1795D"/>
    <w:rsid w:val="00F22D22"/>
    <w:rsid w:val="00F23F7C"/>
    <w:rsid w:val="00F244F2"/>
    <w:rsid w:val="00F269D3"/>
    <w:rsid w:val="00F27778"/>
    <w:rsid w:val="00F30CFD"/>
    <w:rsid w:val="00F35990"/>
    <w:rsid w:val="00F36C59"/>
    <w:rsid w:val="00F41D7C"/>
    <w:rsid w:val="00F4650D"/>
    <w:rsid w:val="00F52963"/>
    <w:rsid w:val="00F529E2"/>
    <w:rsid w:val="00F55500"/>
    <w:rsid w:val="00F5618F"/>
    <w:rsid w:val="00F600B4"/>
    <w:rsid w:val="00F61BB5"/>
    <w:rsid w:val="00F660D3"/>
    <w:rsid w:val="00F661D5"/>
    <w:rsid w:val="00F678F0"/>
    <w:rsid w:val="00F711E0"/>
    <w:rsid w:val="00F7605B"/>
    <w:rsid w:val="00F76922"/>
    <w:rsid w:val="00F7715F"/>
    <w:rsid w:val="00F802C0"/>
    <w:rsid w:val="00F80F73"/>
    <w:rsid w:val="00F82F1D"/>
    <w:rsid w:val="00FA0CBC"/>
    <w:rsid w:val="00FA26CE"/>
    <w:rsid w:val="00FA41B7"/>
    <w:rsid w:val="00FA45E5"/>
    <w:rsid w:val="00FB06E7"/>
    <w:rsid w:val="00FB1D5A"/>
    <w:rsid w:val="00FB30CD"/>
    <w:rsid w:val="00FB3D30"/>
    <w:rsid w:val="00FB6000"/>
    <w:rsid w:val="00FB6EAF"/>
    <w:rsid w:val="00FC0595"/>
    <w:rsid w:val="00FC1609"/>
    <w:rsid w:val="00FC1EDE"/>
    <w:rsid w:val="00FC3F91"/>
    <w:rsid w:val="00FC5B73"/>
    <w:rsid w:val="00FD126B"/>
    <w:rsid w:val="00FD6174"/>
    <w:rsid w:val="00FD617C"/>
    <w:rsid w:val="00FD7596"/>
    <w:rsid w:val="00FE018C"/>
    <w:rsid w:val="00FE0D6C"/>
    <w:rsid w:val="00FE1032"/>
    <w:rsid w:val="00FE5703"/>
    <w:rsid w:val="00FE629C"/>
    <w:rsid w:val="00FF1427"/>
    <w:rsid w:val="00FF2360"/>
    <w:rsid w:val="00FF23C7"/>
    <w:rsid w:val="00FF42F1"/>
    <w:rsid w:val="00FF45C2"/>
    <w:rsid w:val="00FF67F7"/>
    <w:rsid w:val="00FF78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o:shapelayout v:ext="edit">
      <o:idmap v:ext="edit" data="1"/>
    </o:shapelayout>
  </w:shapeDefaults>
  <w:decimalSymbol w:val=","/>
  <w:listSeparator w:val=";"/>
  <w14:docId w14:val="222562D4"/>
  <w15:docId w15:val="{9179217F-88FA-43C9-A33C-CECFCABD2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78FE"/>
    <w:rPr>
      <w:sz w:val="24"/>
      <w:szCs w:val="24"/>
    </w:rPr>
  </w:style>
  <w:style w:type="paragraph" w:styleId="Titolo1">
    <w:name w:val="heading 1"/>
    <w:basedOn w:val="Normale"/>
    <w:next w:val="Normale"/>
    <w:qFormat/>
    <w:pPr>
      <w:keepNext/>
      <w:numPr>
        <w:numId w:val="18"/>
      </w:numPr>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numPr>
        <w:ilvl w:val="1"/>
        <w:numId w:val="18"/>
      </w:numPr>
      <w:tabs>
        <w:tab w:val="left" w:pos="360"/>
      </w:tabs>
      <w:jc w:val="both"/>
      <w:outlineLvl w:val="1"/>
    </w:pPr>
    <w:rPr>
      <w:b/>
      <w:u w:val="single"/>
    </w:rPr>
  </w:style>
  <w:style w:type="paragraph" w:styleId="Titolo3">
    <w:name w:val="heading 3"/>
    <w:basedOn w:val="Normale"/>
    <w:next w:val="Normale"/>
    <w:qFormat/>
    <w:pPr>
      <w:keepNext/>
      <w:numPr>
        <w:ilvl w:val="2"/>
        <w:numId w:val="18"/>
      </w:numPr>
      <w:tabs>
        <w:tab w:val="left" w:pos="360"/>
      </w:tabs>
      <w:jc w:val="both"/>
      <w:outlineLvl w:val="2"/>
    </w:pPr>
    <w:rPr>
      <w:b/>
    </w:rPr>
  </w:style>
  <w:style w:type="paragraph" w:styleId="Titolo4">
    <w:name w:val="heading 4"/>
    <w:basedOn w:val="Normale"/>
    <w:next w:val="Normale"/>
    <w:qFormat/>
    <w:pPr>
      <w:keepNext/>
      <w:numPr>
        <w:ilvl w:val="3"/>
        <w:numId w:val="18"/>
      </w:numPr>
      <w:jc w:val="right"/>
      <w:outlineLvl w:val="3"/>
    </w:pPr>
    <w:rPr>
      <w:i/>
    </w:rPr>
  </w:style>
  <w:style w:type="paragraph" w:styleId="Titolo5">
    <w:name w:val="heading 5"/>
    <w:basedOn w:val="Normale"/>
    <w:next w:val="Normale"/>
    <w:qFormat/>
    <w:pPr>
      <w:keepNext/>
      <w:numPr>
        <w:ilvl w:val="4"/>
        <w:numId w:val="18"/>
      </w:numPr>
      <w:outlineLvl w:val="4"/>
    </w:pPr>
    <w:rPr>
      <w:b/>
      <w:bCs/>
    </w:rPr>
  </w:style>
  <w:style w:type="paragraph" w:styleId="Titolo6">
    <w:name w:val="heading 6"/>
    <w:basedOn w:val="Normale"/>
    <w:next w:val="Normale"/>
    <w:qFormat/>
    <w:pPr>
      <w:keepNext/>
      <w:widowControl w:val="0"/>
      <w:numPr>
        <w:ilvl w:val="5"/>
        <w:numId w:val="18"/>
      </w:numPr>
      <w:jc w:val="center"/>
      <w:outlineLvl w:val="5"/>
    </w:pPr>
    <w:rPr>
      <w:kern w:val="24"/>
      <w:szCs w:val="20"/>
    </w:rPr>
  </w:style>
  <w:style w:type="paragraph" w:styleId="Titolo7">
    <w:name w:val="heading 7"/>
    <w:basedOn w:val="Normale"/>
    <w:next w:val="Normale"/>
    <w:qFormat/>
    <w:pPr>
      <w:keepNext/>
      <w:numPr>
        <w:ilvl w:val="6"/>
        <w:numId w:val="18"/>
      </w:numPr>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numPr>
        <w:ilvl w:val="7"/>
        <w:numId w:val="18"/>
      </w:numPr>
      <w:jc w:val="center"/>
      <w:outlineLvl w:val="7"/>
    </w:pPr>
    <w:rPr>
      <w:i/>
      <w:iCs/>
      <w:sz w:val="20"/>
      <w:szCs w:val="20"/>
    </w:rPr>
  </w:style>
  <w:style w:type="paragraph" w:styleId="Titolo9">
    <w:name w:val="heading 9"/>
    <w:basedOn w:val="Normale"/>
    <w:next w:val="Normale"/>
    <w:qFormat/>
    <w:pPr>
      <w:keepNext/>
      <w:widowControl w:val="0"/>
      <w:numPr>
        <w:ilvl w:val="8"/>
        <w:numId w:val="18"/>
      </w:numPr>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styleId="Corpotesto">
    <w:name w:val="Body Text"/>
    <w:aliases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rPr>
      <w:lang w:val="x-none" w:eastAsia="x-none"/>
    </w:r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lang w:val="x-none" w:eastAsia="x-none"/>
    </w:rPr>
  </w:style>
  <w:style w:type="paragraph" w:styleId="Pidipagina">
    <w:name w:val="footer"/>
    <w:basedOn w:val="Normale"/>
    <w:link w:val="PidipaginaCarattere"/>
    <w:uiPriority w:val="99"/>
    <w:pPr>
      <w:tabs>
        <w:tab w:val="center" w:pos="4819"/>
        <w:tab w:val="right" w:pos="9638"/>
      </w:tabs>
    </w:pPr>
    <w:rPr>
      <w:lang w:val="x-none" w:eastAsia="x-none"/>
    </w:r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link w:val="IntestazioneCaratter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uiPriority w:val="99"/>
    <w:rsid w:val="001447E2"/>
    <w:rPr>
      <w:sz w:val="24"/>
      <w:szCs w:val="24"/>
    </w:rPr>
  </w:style>
  <w:style w:type="character" w:customStyle="1" w:styleId="TestonotaapidipaginaCarattere">
    <w:name w:val="Testo nota a piè di pagina Carattere"/>
    <w:link w:val="Testonotaapidipagina"/>
    <w:rsid w:val="00125510"/>
  </w:style>
  <w:style w:type="paragraph" w:styleId="Testofumetto">
    <w:name w:val="Balloon Text"/>
    <w:basedOn w:val="Normale"/>
    <w:link w:val="TestofumettoCarattere"/>
    <w:rsid w:val="00666E33"/>
    <w:rPr>
      <w:rFonts w:ascii="Tahoma" w:hAnsi="Tahoma"/>
      <w:sz w:val="16"/>
      <w:szCs w:val="16"/>
      <w:lang w:val="x-none" w:eastAsia="x-none"/>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A46A45"/>
    <w:pPr>
      <w:autoSpaceDE w:val="0"/>
      <w:autoSpaceDN w:val="0"/>
      <w:adjustRightInd w:val="0"/>
    </w:pPr>
    <w:rPr>
      <w:rFonts w:ascii="Arial" w:hAnsi="Arial" w:cs="Arial"/>
      <w:color w:val="000000"/>
      <w:sz w:val="24"/>
      <w:szCs w:val="24"/>
    </w:rPr>
  </w:style>
  <w:style w:type="paragraph" w:styleId="Paragrafoelenco">
    <w:name w:val="List Paragraph"/>
    <w:basedOn w:val="Normale"/>
    <w:link w:val="ParagrafoelencoCarattere"/>
    <w:uiPriority w:val="34"/>
    <w:qFormat/>
    <w:rsid w:val="001B7222"/>
    <w:pPr>
      <w:spacing w:after="200" w:line="276" w:lineRule="auto"/>
      <w:ind w:left="720"/>
      <w:contextualSpacing/>
    </w:pPr>
    <w:rPr>
      <w:rFonts w:ascii="Calibri" w:eastAsia="Calibri" w:hAnsi="Calibri"/>
      <w:sz w:val="22"/>
      <w:szCs w:val="22"/>
      <w:lang w:eastAsia="en-US"/>
    </w:rPr>
  </w:style>
  <w:style w:type="character" w:customStyle="1" w:styleId="ParagrafoelencoCarattere">
    <w:name w:val="Paragrafo elenco Carattere"/>
    <w:link w:val="Paragrafoelenco"/>
    <w:uiPriority w:val="34"/>
    <w:rsid w:val="00140505"/>
    <w:rPr>
      <w:rFonts w:ascii="Calibri" w:eastAsia="Calibri" w:hAnsi="Calibri"/>
      <w:sz w:val="22"/>
      <w:szCs w:val="22"/>
      <w:lang w:eastAsia="en-US"/>
    </w:rPr>
  </w:style>
  <w:style w:type="character" w:customStyle="1" w:styleId="IntestazioneCarattere">
    <w:name w:val="Intestazione Carattere"/>
    <w:link w:val="Intestazione"/>
    <w:rsid w:val="00D57A47"/>
    <w:rPr>
      <w:rFonts w:ascii="MS Sans Serif" w:hAnsi="MS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515773958">
      <w:bodyDiv w:val="1"/>
      <w:marLeft w:val="0"/>
      <w:marRight w:val="0"/>
      <w:marTop w:val="0"/>
      <w:marBottom w:val="0"/>
      <w:divBdr>
        <w:top w:val="none" w:sz="0" w:space="0" w:color="auto"/>
        <w:left w:val="none" w:sz="0" w:space="0" w:color="auto"/>
        <w:bottom w:val="none" w:sz="0" w:space="0" w:color="auto"/>
        <w:right w:val="none" w:sz="0" w:space="0" w:color="auto"/>
      </w:divBdr>
    </w:div>
    <w:div w:id="538978887">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73150310">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23497055">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8851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8D0F8-A2CE-49CA-952E-A9C4A34E0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1582</TotalTime>
  <Pages>5</Pages>
  <Words>2243</Words>
  <Characters>12790</Characters>
  <Application>Microsoft Office Word</Application>
  <DocSecurity>0</DocSecurity>
  <Lines>106</Lines>
  <Paragraphs>30</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15003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dc:description/>
  <cp:lastModifiedBy>Francesco Sapio</cp:lastModifiedBy>
  <cp:revision>73</cp:revision>
  <cp:lastPrinted>2019-04-03T11:48:00Z</cp:lastPrinted>
  <dcterms:created xsi:type="dcterms:W3CDTF">2017-12-13T10:10:00Z</dcterms:created>
  <dcterms:modified xsi:type="dcterms:W3CDTF">2019-04-29T11:44:00Z</dcterms:modified>
</cp:coreProperties>
</file>