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FF227" w14:textId="77777777" w:rsidR="004474B0" w:rsidRPr="007A09A7" w:rsidRDefault="00DF06C3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14:paraId="5CE9A05A" w14:textId="77777777" w:rsidR="00651A97" w:rsidRPr="007A09A7" w:rsidRDefault="00651A97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</w:p>
    <w:p w14:paraId="09B982E7" w14:textId="77777777" w:rsidR="00651A97" w:rsidRPr="007A09A7" w:rsidRDefault="008E220A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2022</w:t>
      </w:r>
      <w:r w:rsidR="00651A97" w:rsidRPr="007A09A7">
        <w:rPr>
          <w:b/>
          <w:sz w:val="44"/>
        </w:rPr>
        <w:t xml:space="preserve"> </w:t>
      </w:r>
    </w:p>
    <w:p w14:paraId="2CDF821B" w14:textId="77777777" w:rsidR="00DF06C3" w:rsidRDefault="00DF06C3"/>
    <w:p w14:paraId="158F0367" w14:textId="77777777" w:rsidR="00DF06C3" w:rsidRDefault="00DF06C3"/>
    <w:p w14:paraId="2A8245BC" w14:textId="77777777"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2BA036E" w14:textId="77777777" w:rsidR="007D3B4C" w:rsidRPr="00FC3331" w:rsidRDefault="00FC3331" w:rsidP="00FC3331">
          <w:pPr>
            <w:pStyle w:val="Sommario1"/>
          </w:pPr>
          <w:r w:rsidRPr="00FC3331">
            <w:t>INDICE</w:t>
          </w:r>
        </w:p>
        <w:p w14:paraId="15226D67" w14:textId="77777777" w:rsidR="00C80BC1" w:rsidRDefault="007D3B4C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4CBC51C" w14:textId="77777777" w:rsidR="00C80BC1" w:rsidRDefault="00285A8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="00C80BC1" w:rsidRPr="00C80454">
              <w:rPr>
                <w:rStyle w:val="Collegamentoipertestuale"/>
                <w:noProof/>
              </w:rPr>
              <w:t>SEZIONE 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RPCT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855A1F4" w14:textId="77777777" w:rsidR="00C80BC1" w:rsidRDefault="00285A8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="00C80BC1" w:rsidRPr="00C80454">
              <w:rPr>
                <w:rStyle w:val="Collegamentoipertestuale"/>
                <w:noProof/>
              </w:rPr>
              <w:t>SEZIONE 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0833053B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8" w:history="1">
            <w:r w:rsidR="00C80BC1" w:rsidRPr="00C80454">
              <w:rPr>
                <w:rStyle w:val="Collegamentoipertestuale"/>
                <w:noProof/>
              </w:rPr>
              <w:t>3.1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Sintesi dell’attuazione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85C5804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9" w:history="1">
            <w:r w:rsidR="00C80BC1" w:rsidRPr="00C80454">
              <w:rPr>
                <w:rStyle w:val="Collegamentoipertestuale"/>
                <w:noProof/>
              </w:rPr>
              <w:t>3.2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Codice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9A9520A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0" w:history="1">
            <w:r w:rsidR="00C80BC1" w:rsidRPr="00C80454">
              <w:rPr>
                <w:rStyle w:val="Collegamentoipertestuale"/>
                <w:noProof/>
              </w:rPr>
              <w:t>3.3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del personale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FBD3980" w14:textId="77777777" w:rsidR="00C80BC1" w:rsidRDefault="00285A8E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1" w:history="1">
            <w:r w:rsidR="00C80BC1" w:rsidRPr="00C80454">
              <w:rPr>
                <w:rStyle w:val="Collegamentoipertestuale"/>
                <w:noProof/>
              </w:rPr>
              <w:t>3.3.1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953C4AF" w14:textId="77777777" w:rsidR="00C80BC1" w:rsidRDefault="00285A8E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2" w:history="1">
            <w:r w:rsidR="00C80BC1" w:rsidRPr="00C80454">
              <w:rPr>
                <w:rStyle w:val="Collegamentoipertestuale"/>
                <w:noProof/>
              </w:rPr>
              <w:t>3.3.2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Straordinaria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DAD37AE" w14:textId="77777777" w:rsidR="00C80BC1" w:rsidRDefault="00285A8E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3" w:history="1">
            <w:r w:rsidR="00C80BC1" w:rsidRPr="00C80454">
              <w:rPr>
                <w:rStyle w:val="Collegamentoipertestuale"/>
                <w:noProof/>
              </w:rPr>
              <w:t>3.3.3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Trasferimento d’ufficio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93DDA56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4" w:history="1">
            <w:r w:rsidR="00C80BC1" w:rsidRPr="00C80454">
              <w:rPr>
                <w:rStyle w:val="Collegamentoipertestuale"/>
                <w:noProof/>
              </w:rPr>
              <w:t>3.4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in materia di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04EE0411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5" w:history="1">
            <w:r w:rsidR="00C80BC1" w:rsidRPr="00C80454">
              <w:rPr>
                <w:rStyle w:val="Collegamentoipertestuale"/>
                <w:noProof/>
                <w:lang w:val="en-US"/>
              </w:rPr>
              <w:t>3.5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  <w:lang w:val="en-US"/>
              </w:rPr>
              <w:t>Whistleblowing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A1EA617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6" w:history="1">
            <w:r w:rsidR="00C80BC1" w:rsidRPr="00C80454">
              <w:rPr>
                <w:rStyle w:val="Collegamentoipertestuale"/>
                <w:noProof/>
              </w:rPr>
              <w:t>3.6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4D696BF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7" w:history="1">
            <w:r w:rsidR="00C80BC1" w:rsidRPr="00C80454">
              <w:rPr>
                <w:rStyle w:val="Collegamentoipertestuale"/>
                <w:noProof/>
              </w:rPr>
              <w:t>3.7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76207C8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8" w:history="1">
            <w:r w:rsidR="00C80BC1" w:rsidRPr="00C80454">
              <w:rPr>
                <w:rStyle w:val="Collegamentoipertestuale"/>
                <w:noProof/>
              </w:rPr>
              <w:t>3.8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Pantouflage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06D1812A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9" w:history="1">
            <w:r w:rsidR="00C80BC1" w:rsidRPr="00C80454">
              <w:rPr>
                <w:rStyle w:val="Collegamentoipertestuale"/>
                <w:noProof/>
              </w:rPr>
              <w:t>3.9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Commissioni e conferimento incarichi in caso di condanna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E54E553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0" w:history="1">
            <w:r w:rsidR="00C80BC1" w:rsidRPr="00C80454">
              <w:rPr>
                <w:rStyle w:val="Collegamentoipertestuale"/>
                <w:noProof/>
              </w:rPr>
              <w:t>3.10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Patti di integrità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09EE7C6B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1" w:history="1">
            <w:r w:rsidR="00C80BC1" w:rsidRPr="00C80454">
              <w:rPr>
                <w:rStyle w:val="Collegamentoipertestuale"/>
                <w:noProof/>
              </w:rPr>
              <w:t>3.11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Rapporti con i portatori di interessi particolari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D27D17E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2" w:history="1">
            <w:r w:rsidR="00C80BC1" w:rsidRPr="00C80454">
              <w:rPr>
                <w:rStyle w:val="Collegamentoipertestuale"/>
                <w:noProof/>
              </w:rPr>
              <w:t>3.12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B9C803B" w14:textId="77777777" w:rsidR="00C80BC1" w:rsidRDefault="00285A8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="00C80BC1" w:rsidRPr="00C80454">
              <w:rPr>
                <w:rStyle w:val="Collegamentoipertestuale"/>
                <w:noProof/>
              </w:rPr>
              <w:t>SEZIONE 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DF0066A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4" w:history="1">
            <w:r w:rsidR="00C80BC1" w:rsidRPr="00C80454">
              <w:rPr>
                <w:rStyle w:val="Collegamentoipertestuale"/>
                <w:noProof/>
              </w:rPr>
              <w:t>4.1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Quadro di sintesi dell’attuazione delle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C32E613" w14:textId="77777777" w:rsidR="00C80BC1" w:rsidRDefault="00285A8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="00C80BC1" w:rsidRPr="00C80454">
              <w:rPr>
                <w:rStyle w:val="Collegamentoipertestuale"/>
                <w:noProof/>
              </w:rPr>
              <w:t>SEZIONE 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GESTIONE DEL RISCHIO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7B15161" w14:textId="77777777" w:rsidR="00C80BC1" w:rsidRDefault="00285A8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="00C80BC1" w:rsidRPr="00C80454">
              <w:rPr>
                <w:rStyle w:val="Collegamentoipertestuale"/>
                <w:noProof/>
              </w:rPr>
              <w:t>SEZIONE 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PENALI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88BADFC" w14:textId="77777777" w:rsidR="00C80BC1" w:rsidRDefault="00285A8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="00C80BC1" w:rsidRPr="00C80454">
              <w:rPr>
                <w:rStyle w:val="Collegamentoipertestuale"/>
                <w:noProof/>
              </w:rPr>
              <w:t>SEZIONE 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DISCIPLINARI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019E7BC9" w14:textId="77777777" w:rsidR="00C80BC1" w:rsidRDefault="00285A8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="00C80BC1" w:rsidRPr="00C80454">
              <w:rPr>
                <w:rStyle w:val="Collegamentoipertestuale"/>
                <w:noProof/>
              </w:rPr>
              <w:t>SEZIONE 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7FF7C53" w14:textId="77777777" w:rsidR="00C80BC1" w:rsidRDefault="00285A8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="00C80BC1" w:rsidRPr="00C80454">
              <w:rPr>
                <w:rStyle w:val="Collegamentoipertestuale"/>
                <w:noProof/>
              </w:rPr>
              <w:t>SEZIONE 9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F515FBB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0" w:history="1">
            <w:r w:rsidR="00C80BC1" w:rsidRPr="00C80454">
              <w:rPr>
                <w:rStyle w:val="Collegamentoipertestuale"/>
                <w:noProof/>
              </w:rPr>
              <w:t>9.1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controllo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FD27D99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1" w:history="1">
            <w:r w:rsidR="00C80BC1" w:rsidRPr="00C80454">
              <w:rPr>
                <w:rStyle w:val="Collegamentoipertestuale"/>
                <w:noProof/>
              </w:rPr>
              <w:t>9.2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929294D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2" w:history="1">
            <w:r w:rsidR="00C80BC1" w:rsidRPr="00C80454">
              <w:rPr>
                <w:rStyle w:val="Collegamentoipertestuale"/>
                <w:noProof/>
              </w:rPr>
              <w:t>9.3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B225D32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3" w:history="1">
            <w:r w:rsidR="00C80BC1" w:rsidRPr="00C80454">
              <w:rPr>
                <w:rStyle w:val="Collegamentoipertestuale"/>
                <w:noProof/>
              </w:rPr>
              <w:t>9.4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regolamentazione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05E0210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4" w:history="1">
            <w:r w:rsidR="00C80BC1" w:rsidRPr="00C80454">
              <w:rPr>
                <w:rStyle w:val="Collegamentoipertestuale"/>
                <w:noProof/>
              </w:rPr>
              <w:t>9.5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semplificazione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0181CA73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5" w:history="1">
            <w:r w:rsidR="00C80BC1" w:rsidRPr="00C80454">
              <w:rPr>
                <w:rStyle w:val="Collegamentoipertestuale"/>
                <w:noProof/>
              </w:rPr>
              <w:t>9.6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B405ED0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6" w:history="1">
            <w:r w:rsidR="00C80BC1" w:rsidRPr="00C80454">
              <w:rPr>
                <w:rStyle w:val="Collegamentoipertestuale"/>
                <w:noProof/>
              </w:rPr>
              <w:t>9.7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rotazione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F8244E1" w14:textId="77777777" w:rsidR="00C80BC1" w:rsidRDefault="00285A8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7" w:history="1">
            <w:r w:rsidR="00C80BC1" w:rsidRPr="00C80454">
              <w:rPr>
                <w:rStyle w:val="Collegamentoipertestuale"/>
                <w:noProof/>
              </w:rPr>
              <w:t>9.8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disciplina del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3993FBB" w14:textId="77777777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092EDA87" w14:textId="77777777" w:rsidR="00C829E4" w:rsidRPr="00FC3331" w:rsidRDefault="00C829E4"/>
    <w:p w14:paraId="65822E9A" w14:textId="77777777" w:rsidR="007A09A7" w:rsidRDefault="007A09A7">
      <w:pPr>
        <w:rPr>
          <w:b/>
        </w:rPr>
      </w:pPr>
      <w:r w:rsidRPr="00FC3331">
        <w:rPr>
          <w:b/>
        </w:rPr>
        <w:br w:type="page"/>
      </w:r>
    </w:p>
    <w:p w14:paraId="4E42C7AD" w14:textId="77777777" w:rsidR="00A82AEF" w:rsidRPr="008C5207" w:rsidRDefault="00A82AEF" w:rsidP="00521000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14:paraId="72F309BE" w14:textId="77777777" w:rsidR="008E1EEB" w:rsidRDefault="008E1EEB" w:rsidP="00A82AEF"/>
    <w:p w14:paraId="70C9AC51" w14:textId="77777777" w:rsidR="00A82AEF" w:rsidRPr="00786F1A" w:rsidRDefault="00A82AEF" w:rsidP="00D93D46">
      <w:pPr>
        <w:jc w:val="both"/>
        <w:rPr>
          <w:u w:val="single"/>
        </w:rPr>
      </w:pPr>
      <w:r w:rsidRPr="00786F1A">
        <w:t>Codice fiscale Amministrazione:</w:t>
      </w:r>
      <w:r w:rsidR="00415712" w:rsidRPr="00786F1A">
        <w:t xml:space="preserve"> </w:t>
      </w:r>
      <w:r w:rsidR="007F66BA" w:rsidRPr="00786F1A">
        <w:t>90048270731</w:t>
      </w:r>
    </w:p>
    <w:p w14:paraId="03E487A8" w14:textId="77777777" w:rsidR="00A82AEF" w:rsidRPr="00786F1A" w:rsidRDefault="00A82AEF" w:rsidP="00D93D46">
      <w:pPr>
        <w:jc w:val="both"/>
      </w:pPr>
      <w:r w:rsidRPr="00786F1A">
        <w:t>Denominazione Amministrazione:</w:t>
      </w:r>
      <w:r w:rsidR="00415712" w:rsidRPr="00786F1A">
        <w:t xml:space="preserve"> </w:t>
      </w:r>
      <w:r w:rsidR="007F66BA" w:rsidRPr="00786F1A">
        <w:t>AUTORITA' DI SISTEMA PORTUALE DEL MAR IONIO - PORTO DI TARANTO</w:t>
      </w:r>
    </w:p>
    <w:p w14:paraId="7134DE9E" w14:textId="77777777" w:rsidR="007F66BA" w:rsidRPr="00786F1A" w:rsidRDefault="007C4A01" w:rsidP="00D93D46">
      <w:pPr>
        <w:jc w:val="both"/>
      </w:pPr>
      <w:r w:rsidRPr="00786F1A">
        <w:t>Tipologia di amministrazione</w:t>
      </w:r>
      <w:r w:rsidR="00A82AEF" w:rsidRPr="00786F1A">
        <w:t>:</w:t>
      </w:r>
      <w:r w:rsidR="00415712" w:rsidRPr="00786F1A">
        <w:t xml:space="preserve"> </w:t>
      </w:r>
      <w:r w:rsidR="007F66BA" w:rsidRPr="00786F1A">
        <w:t>Autorità di Sistema Portuale</w:t>
      </w:r>
    </w:p>
    <w:p w14:paraId="144D4225" w14:textId="77777777" w:rsidR="00A82AEF" w:rsidRPr="00786F1A" w:rsidRDefault="00A82AEF" w:rsidP="00D93D46">
      <w:pPr>
        <w:jc w:val="both"/>
      </w:pPr>
      <w:r w:rsidRPr="00786F1A">
        <w:t>Regione di appartenenza:</w:t>
      </w:r>
      <w:r w:rsidR="00415712" w:rsidRPr="00786F1A">
        <w:t xml:space="preserve"> </w:t>
      </w:r>
      <w:r w:rsidR="007F66BA" w:rsidRPr="00786F1A">
        <w:t>Puglia</w:t>
      </w:r>
    </w:p>
    <w:p w14:paraId="72EF4AE6" w14:textId="77777777" w:rsidR="00A82AEF" w:rsidRPr="00786F1A" w:rsidRDefault="00A82AEF" w:rsidP="00D93D46">
      <w:pPr>
        <w:jc w:val="both"/>
      </w:pPr>
      <w:r w:rsidRPr="00786F1A">
        <w:t>Classe dipendenti:</w:t>
      </w:r>
      <w:r w:rsidR="00415712" w:rsidRPr="00786F1A">
        <w:t xml:space="preserve"> </w:t>
      </w:r>
      <w:r w:rsidR="007F66BA" w:rsidRPr="00786F1A">
        <w:t>da 50 a 499</w:t>
      </w:r>
    </w:p>
    <w:p w14:paraId="61194201" w14:textId="77777777" w:rsidR="00DF06C3" w:rsidRPr="00786F1A" w:rsidRDefault="00A82AEF" w:rsidP="00D93D46">
      <w:pPr>
        <w:jc w:val="both"/>
      </w:pPr>
      <w:r w:rsidRPr="00786F1A">
        <w:t>Numero totale Dirigenti</w:t>
      </w:r>
      <w:r w:rsidR="007F66BA" w:rsidRPr="00786F1A">
        <w:t>: 4</w:t>
      </w:r>
    </w:p>
    <w:p w14:paraId="2106024C" w14:textId="77777777" w:rsidR="007C4A01" w:rsidRPr="00786F1A" w:rsidRDefault="007C4A01" w:rsidP="00D93D46">
      <w:pPr>
        <w:jc w:val="both"/>
      </w:pPr>
      <w:r w:rsidRPr="00786F1A">
        <w:t xml:space="preserve">Numero di dipendenti con funzioni dirigenziali: </w:t>
      </w:r>
      <w:r w:rsidR="006879CD" w:rsidRPr="00786F1A">
        <w:t>0</w:t>
      </w:r>
    </w:p>
    <w:p w14:paraId="7E92E097" w14:textId="77777777" w:rsidR="00651A97" w:rsidRDefault="00651A97" w:rsidP="00A82AEF"/>
    <w:p w14:paraId="63BF0FE4" w14:textId="77777777" w:rsidR="00A82AEF" w:rsidRPr="00A82AEF" w:rsidRDefault="0066646A" w:rsidP="00521000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14:paraId="33D19497" w14:textId="77777777" w:rsidR="00A82AEF" w:rsidRDefault="00A82AEF" w:rsidP="00A82AEF"/>
    <w:p w14:paraId="0A3E3AE0" w14:textId="77777777" w:rsidR="00B86349" w:rsidRPr="00786F1A" w:rsidRDefault="000D2A7E" w:rsidP="00B86349">
      <w:r w:rsidRPr="00786F1A">
        <w:t>Nome RPC</w:t>
      </w:r>
      <w:r w:rsidR="007C4A01" w:rsidRPr="00786F1A">
        <w:t>T</w:t>
      </w:r>
      <w:r w:rsidRPr="00786F1A">
        <w:t xml:space="preserve">: </w:t>
      </w:r>
      <w:r w:rsidR="00B86349" w:rsidRPr="00786F1A">
        <w:t>RAFFAELLA</w:t>
      </w:r>
    </w:p>
    <w:p w14:paraId="10656AEF" w14:textId="77777777" w:rsidR="000D2A7E" w:rsidRPr="00786F1A" w:rsidRDefault="000D2A7E" w:rsidP="000D2A7E">
      <w:r w:rsidRPr="00786F1A">
        <w:t>Cognome RPC</w:t>
      </w:r>
      <w:r w:rsidR="007C4A01" w:rsidRPr="00786F1A">
        <w:t>T</w:t>
      </w:r>
      <w:r w:rsidR="00B86349" w:rsidRPr="00786F1A">
        <w:t>: LADIANA</w:t>
      </w:r>
    </w:p>
    <w:p w14:paraId="1DC41836" w14:textId="78EB59F5" w:rsidR="00B86349" w:rsidRPr="00786F1A" w:rsidRDefault="000D2A7E" w:rsidP="000D2A7E">
      <w:r w:rsidRPr="00786F1A">
        <w:t xml:space="preserve">Qualifica: </w:t>
      </w:r>
      <w:r w:rsidR="00B86349" w:rsidRPr="00786F1A">
        <w:t>Dirigente</w:t>
      </w:r>
    </w:p>
    <w:p w14:paraId="06E18ABD" w14:textId="77777777" w:rsidR="000D2A7E" w:rsidRPr="00786F1A" w:rsidRDefault="000D2A7E" w:rsidP="000D2A7E">
      <w:r w:rsidRPr="00786F1A">
        <w:t xml:space="preserve">Posizione occupata: </w:t>
      </w:r>
      <w:r w:rsidR="00B86349" w:rsidRPr="00786F1A">
        <w:t>AMMINISTRATIVO</w:t>
      </w:r>
    </w:p>
    <w:p w14:paraId="15943434" w14:textId="77777777" w:rsidR="000D2A7E" w:rsidRPr="00786F1A" w:rsidRDefault="000D2A7E" w:rsidP="000D2A7E">
      <w:r w:rsidRPr="00786F1A">
        <w:t>Data inizio incarico di RPC</w:t>
      </w:r>
      <w:r w:rsidR="007C4A01" w:rsidRPr="00786F1A">
        <w:t>T</w:t>
      </w:r>
      <w:r w:rsidRPr="00786F1A">
        <w:t xml:space="preserve">: </w:t>
      </w:r>
      <w:r w:rsidR="00B86349" w:rsidRPr="00786F1A">
        <w:t>17/09/2019</w:t>
      </w:r>
    </w:p>
    <w:p w14:paraId="71A36390" w14:textId="77777777" w:rsidR="00FD1A98" w:rsidRPr="00786F1A" w:rsidRDefault="007C4A01" w:rsidP="000D2A7E">
      <w:r w:rsidRPr="00786F1A">
        <w:t xml:space="preserve">RPC </w:t>
      </w:r>
      <w:r w:rsidR="00B86349" w:rsidRPr="00786F1A">
        <w:t xml:space="preserve">svolge </w:t>
      </w:r>
      <w:r w:rsidRPr="00786F1A">
        <w:t>anche le funzioni di Responsabile della Trasparenza</w:t>
      </w:r>
      <w:r w:rsidR="00FD1A98" w:rsidRPr="00786F1A">
        <w:t>.</w:t>
      </w:r>
    </w:p>
    <w:p w14:paraId="242F7FC1" w14:textId="77777777" w:rsidR="00415394" w:rsidRPr="00D93D46" w:rsidRDefault="00415394" w:rsidP="00415394">
      <w:pPr>
        <w:rPr>
          <w:rFonts w:asciiTheme="majorHAnsi" w:hAnsiTheme="majorHAnsi" w:cstheme="majorHAnsi"/>
        </w:rPr>
      </w:pPr>
    </w:p>
    <w:p w14:paraId="4D44CD14" w14:textId="77777777" w:rsidR="00415394" w:rsidRPr="00F648A7" w:rsidRDefault="00415394" w:rsidP="00415394">
      <w:pPr>
        <w:rPr>
          <w:u w:val="single"/>
        </w:rPr>
      </w:pPr>
    </w:p>
    <w:p w14:paraId="637C5A6B" w14:textId="77777777" w:rsidR="003C0D8A" w:rsidRPr="00A82AEF" w:rsidRDefault="003C0D8A" w:rsidP="00521000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14:paraId="34A5B920" w14:textId="77777777" w:rsidR="003C0D8A" w:rsidRDefault="003C0D8A" w:rsidP="00A82AEF"/>
    <w:p w14:paraId="54BBDCF0" w14:textId="77777777" w:rsidR="001759A1" w:rsidRPr="00786F1A" w:rsidRDefault="001759A1" w:rsidP="00D93D46">
      <w:pPr>
        <w:jc w:val="both"/>
      </w:pPr>
      <w:r w:rsidRPr="00786F1A">
        <w:t xml:space="preserve">La presente sezione illustra </w:t>
      </w:r>
      <w:r w:rsidR="00A037CB" w:rsidRPr="00786F1A">
        <w:t>l’andamento relativ</w:t>
      </w:r>
      <w:r w:rsidR="002E0B4A" w:rsidRPr="00786F1A">
        <w:t>o</w:t>
      </w:r>
      <w:r w:rsidR="00A037CB" w:rsidRPr="00786F1A">
        <w:t xml:space="preserve"> all’attuazione delle misure generali per l’anno di riferimento del </w:t>
      </w:r>
      <w:r w:rsidR="00046AE3" w:rsidRPr="00786F1A">
        <w:t>PTPCT</w:t>
      </w:r>
      <w:r w:rsidR="000B1201" w:rsidRPr="00786F1A">
        <w:t xml:space="preserve"> </w:t>
      </w:r>
      <w:r w:rsidR="000B1201" w:rsidRPr="00C14757">
        <w:t>o della sezione Anticorruzione e Trasparenza del PIAO</w:t>
      </w:r>
      <w:r w:rsidR="00A037CB" w:rsidRPr="00786F1A">
        <w:t>.</w:t>
      </w:r>
    </w:p>
    <w:p w14:paraId="4617B4A2" w14:textId="77777777" w:rsidR="00DD6527" w:rsidRDefault="00DD6527" w:rsidP="00DD6527">
      <w:pPr>
        <w:rPr>
          <w:i/>
        </w:rPr>
      </w:pPr>
    </w:p>
    <w:p w14:paraId="167995B4" w14:textId="77777777" w:rsidR="003C0D8A" w:rsidRPr="00DD6527" w:rsidRDefault="00995656" w:rsidP="002954F2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5170CE9D" w14:textId="77777777" w:rsidR="006F1CD0" w:rsidRDefault="006F1CD0" w:rsidP="00A82AEF"/>
    <w:p w14:paraId="6FB34E06" w14:textId="77777777" w:rsidR="00E70461" w:rsidRPr="00786F1A" w:rsidRDefault="00022BAF" w:rsidP="00D93D46">
      <w:pPr>
        <w:jc w:val="both"/>
      </w:pPr>
      <w:r w:rsidRPr="00786F1A">
        <w:t>Nel corso dell’annualità di riferimento, lo stato di programmazione e attuazione delle misure generali è sintetizzato nella seguente tabella</w:t>
      </w:r>
    </w:p>
    <w:p w14:paraId="4CC53916" w14:textId="77777777" w:rsidR="00022BAF" w:rsidRDefault="00022BAF" w:rsidP="00E70461"/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6091"/>
        <w:gridCol w:w="2126"/>
        <w:gridCol w:w="1134"/>
      </w:tblGrid>
      <w:tr w:rsidR="00700CC3" w:rsidRPr="00700CC3" w14:paraId="758D54AB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452BD30A" w14:textId="77777777" w:rsidR="00700CC3" w:rsidRPr="00700CC3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2126" w:type="dxa"/>
            <w:noWrap/>
            <w:hideMark/>
          </w:tcPr>
          <w:p w14:paraId="3D4BFC80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1134" w:type="dxa"/>
            <w:noWrap/>
            <w:hideMark/>
          </w:tcPr>
          <w:p w14:paraId="27229A7C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700CC3" w:rsidRPr="00C519F5" w14:paraId="067905C5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49F62B37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w="2126" w:type="dxa"/>
            <w:noWrap/>
            <w:hideMark/>
          </w:tcPr>
          <w:p w14:paraId="03E4CA01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7B2646DA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 w:rsidRPr="00C519F5"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700CC3" w:rsidRPr="00C519F5" w14:paraId="4CD9FA7F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BDF11AF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2126" w:type="dxa"/>
            <w:noWrap/>
            <w:hideMark/>
          </w:tcPr>
          <w:p w14:paraId="67B64C79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57A0BF5B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38144B8A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16BBE50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w="2126" w:type="dxa"/>
            <w:noWrap/>
            <w:hideMark/>
          </w:tcPr>
          <w:p w14:paraId="7D70FDA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72BF831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1BB6359E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7DA2CCAA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Inconferibilità</w:t>
            </w:r>
            <w:proofErr w:type="spellEnd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incompatibilità</w:t>
            </w:r>
          </w:p>
        </w:tc>
        <w:tc>
          <w:tcPr>
            <w:tcW w:w="2126" w:type="dxa"/>
            <w:noWrap/>
            <w:hideMark/>
          </w:tcPr>
          <w:p w14:paraId="6992864C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35370B38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1AA532CE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3833B2CF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w="2126" w:type="dxa"/>
            <w:noWrap/>
            <w:hideMark/>
          </w:tcPr>
          <w:p w14:paraId="325F82D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152A810B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78F73D66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4E9AB7F7" w14:textId="77777777" w:rsidR="00700CC3" w:rsidRPr="00B748B1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2126" w:type="dxa"/>
            <w:noWrap/>
            <w:hideMark/>
          </w:tcPr>
          <w:p w14:paraId="2090623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5E157A07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71778C51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3FFB709C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2126" w:type="dxa"/>
            <w:noWrap/>
            <w:hideMark/>
          </w:tcPr>
          <w:p w14:paraId="2C1BE29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44CFC2F8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491BA299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124EF2AB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2126" w:type="dxa"/>
            <w:noWrap/>
            <w:hideMark/>
          </w:tcPr>
          <w:p w14:paraId="79C04BAE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61244FF0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1EA127F7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44399D73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Svolgimento attività successiva cessazione lavoro – </w:t>
            </w:r>
            <w:proofErr w:type="spellStart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pantouflage</w:t>
            </w:r>
            <w:proofErr w:type="spellEnd"/>
          </w:p>
        </w:tc>
        <w:tc>
          <w:tcPr>
            <w:tcW w:w="2126" w:type="dxa"/>
            <w:noWrap/>
            <w:hideMark/>
          </w:tcPr>
          <w:p w14:paraId="715A24C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2A411A78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333BF258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2786F551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w="2126" w:type="dxa"/>
            <w:noWrap/>
            <w:hideMark/>
          </w:tcPr>
          <w:p w14:paraId="7F7DDBF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1A6BC39C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216077" w:rsidRPr="00216077" w14:paraId="13EC5626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1DCCD610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2126" w:type="dxa"/>
            <w:noWrap/>
            <w:hideMark/>
          </w:tcPr>
          <w:p w14:paraId="563CF136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7AFE96CE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1428C7" w:rsidRPr="00216077" w14:paraId="08BDEEE5" w14:textId="77777777" w:rsidTr="00700CC3">
        <w:trPr>
          <w:trHeight w:val="288"/>
        </w:trPr>
        <w:tc>
          <w:tcPr>
            <w:tcW w:w="6091" w:type="dxa"/>
            <w:noWrap/>
          </w:tcPr>
          <w:p w14:paraId="6CB1A646" w14:textId="77777777"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14:paraId="7644CDA7" w14:textId="77777777" w:rsidR="001428C7" w:rsidRPr="00C519F5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noWrap/>
          </w:tcPr>
          <w:p w14:paraId="4892742E" w14:textId="77777777"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</w:tcPr>
          <w:p w14:paraId="357FF3EF" w14:textId="77777777" w:rsidR="001428C7" w:rsidRDefault="001428C7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</w:tbl>
    <w:p w14:paraId="79827D36" w14:textId="77777777" w:rsidR="000D2A7E" w:rsidRDefault="000D2A7E" w:rsidP="00A82AEF"/>
    <w:p w14:paraId="1E0A7F66" w14:textId="77777777" w:rsidR="0081479C" w:rsidRDefault="0081479C" w:rsidP="0081479C"/>
    <w:p w14:paraId="13C62C6C" w14:textId="77777777" w:rsidR="00837661" w:rsidRDefault="001D6AAE" w:rsidP="00A82A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8EAEBBF" wp14:editId="0A1A5377">
                <wp:simplePos x="0" y="0"/>
                <wp:positionH relativeFrom="margin">
                  <wp:posOffset>189865</wp:posOffset>
                </wp:positionH>
                <wp:positionV relativeFrom="paragraph">
                  <wp:posOffset>226060</wp:posOffset>
                </wp:positionV>
                <wp:extent cx="5634990" cy="1802765"/>
                <wp:effectExtent l="0" t="0" r="22860" b="26035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180276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D3E0BA" w14:textId="3BFFB49D" w:rsidR="00521000" w:rsidRPr="00786F1A" w:rsidRDefault="00521000">
                            <w:r w:rsidRPr="00786F1A">
                              <w:t>Note del RPCT:</w:t>
                            </w:r>
                          </w:p>
                          <w:p w14:paraId="5BC0CF10" w14:textId="468F53E3" w:rsidR="00D93D46" w:rsidRPr="00285A8E" w:rsidRDefault="00726352" w:rsidP="006B2BD3">
                            <w:pPr>
                              <w:jc w:val="both"/>
                            </w:pPr>
                            <w:r w:rsidRPr="00285A8E">
                              <w:t xml:space="preserve">Per quanto </w:t>
                            </w:r>
                            <w:r w:rsidR="00D93D46" w:rsidRPr="00285A8E">
                              <w:t>attiene alla</w:t>
                            </w:r>
                            <w:r w:rsidRPr="00285A8E">
                              <w:t xml:space="preserve"> misura della</w:t>
                            </w:r>
                            <w:r w:rsidR="00D93D46" w:rsidRPr="00285A8E">
                              <w:t xml:space="preserve"> rotazione del personale </w:t>
                            </w:r>
                            <w:r w:rsidRPr="00285A8E">
                              <w:t xml:space="preserve">nel PTPCT </w:t>
                            </w:r>
                            <w:r w:rsidR="00D93D46" w:rsidRPr="00285A8E">
                              <w:t xml:space="preserve">è stato specificato che </w:t>
                            </w:r>
                            <w:proofErr w:type="spellStart"/>
                            <w:r w:rsidRPr="00285A8E">
                              <w:t>l’AdSP</w:t>
                            </w:r>
                            <w:proofErr w:type="spellEnd"/>
                            <w:r w:rsidRPr="00285A8E">
                              <w:t>, nelle aree maggiormente esposte a rischio di corruzione, provveda, per quanto possibile, alla rotazione degli incarichi di Responsabile del procedimento e di componente delle commissioni di gara</w:t>
                            </w:r>
                            <w:r w:rsidR="00C14757" w:rsidRPr="00285A8E">
                              <w:t xml:space="preserve">. A tal fine, l’Ente </w:t>
                            </w:r>
                            <w:r w:rsidR="00183EF7" w:rsidRPr="00285A8E">
                              <w:t>nel 2021 ha dato corso alle procedure di selezione per l’assunzione di nuovo personale</w:t>
                            </w:r>
                            <w:r w:rsidR="00227B24" w:rsidRPr="00285A8E">
                              <w:t>, conclusesi nel 2022</w:t>
                            </w:r>
                            <w:r w:rsidR="00183EF7" w:rsidRPr="00285A8E">
                              <w:t xml:space="preserve">. Successivamente al definitivo inserimento delle nuove unità, </w:t>
                            </w:r>
                            <w:r w:rsidRPr="00285A8E">
                              <w:t>sarà avviata una fase di analisi volta all’applicazione della misura che consenta l’individuazione dei criteri di rotazione del personale e delle necessarie attività di affiancamento e formazione.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AEBBF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14.95pt;margin-top:17.8pt;width:443.7pt;height:141.95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" fillcolor="#deeaf6 [664]" strokeweight=".5pt">
                <v:textbox>
                  <w:txbxContent>
                    <w:p w14:paraId="13D3E0BA" w14:textId="3BFFB49D" w:rsidR="00521000" w:rsidRPr="00786F1A" w:rsidRDefault="00521000">
                      <w:r w:rsidRPr="00786F1A">
                        <w:t>Note del RPCT:</w:t>
                      </w:r>
                    </w:p>
                    <w:p w14:paraId="5BC0CF10" w14:textId="468F53E3" w:rsidR="00D93D46" w:rsidRPr="00285A8E" w:rsidRDefault="00726352" w:rsidP="006B2BD3">
                      <w:pPr>
                        <w:jc w:val="both"/>
                      </w:pPr>
                      <w:r w:rsidRPr="00285A8E">
                        <w:t xml:space="preserve">Per quanto </w:t>
                      </w:r>
                      <w:r w:rsidR="00D93D46" w:rsidRPr="00285A8E">
                        <w:t>attiene alla</w:t>
                      </w:r>
                      <w:r w:rsidRPr="00285A8E">
                        <w:t xml:space="preserve"> misura della</w:t>
                      </w:r>
                      <w:r w:rsidR="00D93D46" w:rsidRPr="00285A8E">
                        <w:t xml:space="preserve"> rotazione del personale </w:t>
                      </w:r>
                      <w:r w:rsidRPr="00285A8E">
                        <w:t xml:space="preserve">nel PTPCT </w:t>
                      </w:r>
                      <w:r w:rsidR="00D93D46" w:rsidRPr="00285A8E">
                        <w:t xml:space="preserve">è stato specificato che </w:t>
                      </w:r>
                      <w:proofErr w:type="spellStart"/>
                      <w:r w:rsidRPr="00285A8E">
                        <w:t>l’AdSP</w:t>
                      </w:r>
                      <w:proofErr w:type="spellEnd"/>
                      <w:r w:rsidRPr="00285A8E">
                        <w:t>, nelle aree maggiormente esposte a rischio di corruzione, provveda, per quanto possibile, alla rotazione degli incarichi di Responsabile del procedimento e di componente delle commissioni di gara</w:t>
                      </w:r>
                      <w:r w:rsidR="00C14757" w:rsidRPr="00285A8E">
                        <w:t xml:space="preserve">. A tal fine, l’Ente </w:t>
                      </w:r>
                      <w:r w:rsidR="00183EF7" w:rsidRPr="00285A8E">
                        <w:t>nel 2021 ha dato corso alle procedure di selezione per l’assunzione di nuovo personale</w:t>
                      </w:r>
                      <w:r w:rsidR="00227B24" w:rsidRPr="00285A8E">
                        <w:t>, conclusesi nel 2022</w:t>
                      </w:r>
                      <w:r w:rsidR="00183EF7" w:rsidRPr="00285A8E">
                        <w:t xml:space="preserve">. Successivamente al definitivo inserimento delle nuove unità, </w:t>
                      </w:r>
                      <w:r w:rsidRPr="00285A8E">
                        <w:t>sarà avviata una fase di analisi volta all’applicazione della misura che consenta l’individuazione dei criteri di rotazione del personale e delle necessarie attività di affiancamento e formazione.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4A2DFD6" w14:textId="77777777" w:rsidR="00B613CC" w:rsidRDefault="00B613CC" w:rsidP="00A82AEF"/>
    <w:p w14:paraId="6771DBD9" w14:textId="77777777" w:rsidR="003C0D8A" w:rsidRPr="00B50D70" w:rsidRDefault="006F7329" w:rsidP="002954F2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14:paraId="160BFC23" w14:textId="77777777" w:rsidR="00B50D70" w:rsidRDefault="00B50D70" w:rsidP="003C4A0B">
      <w:pPr>
        <w:jc w:val="both"/>
      </w:pPr>
    </w:p>
    <w:p w14:paraId="64D47832" w14:textId="77777777" w:rsidR="0050511D" w:rsidRPr="00D93D46" w:rsidRDefault="0050511D" w:rsidP="0050511D">
      <w:pPr>
        <w:rPr>
          <w:rFonts w:asciiTheme="majorHAnsi" w:hAnsiTheme="majorHAnsi" w:cstheme="majorHAnsi"/>
        </w:rPr>
      </w:pPr>
    </w:p>
    <w:p w14:paraId="4613F9D2" w14:textId="64FD148D" w:rsidR="00BC36D4" w:rsidRPr="00786F1A" w:rsidRDefault="00BC36D4" w:rsidP="00D93D46">
      <w:pPr>
        <w:jc w:val="both"/>
      </w:pPr>
      <w:r w:rsidRPr="00786F1A">
        <w:t xml:space="preserve">Il codice di comportamento è stato adottato nel 2021 </w:t>
      </w:r>
      <w:r w:rsidRPr="00786F1A">
        <w:br/>
        <w:t>Tutti gli atti di incarico e i contratti, sono stati adeguati alle previsioni del Codice di Comportamento adottato.</w:t>
      </w:r>
      <w:r w:rsidRPr="00786F1A">
        <w:br/>
        <w:t xml:space="preserve">Non sono state adottate </w:t>
      </w:r>
      <w:r w:rsidR="00D93D46" w:rsidRPr="00285A8E">
        <w:t xml:space="preserve">specifiche </w:t>
      </w:r>
      <w:r w:rsidRPr="00786F1A">
        <w:t>misure che garantiscono l'attuazione del Codice di Comportamento per le seguenti motivazioni:  E' PREVISTO UN GENERICO INVIO AL CODICE DI COMPORTAMENTO</w:t>
      </w:r>
      <w:r w:rsidR="00893BC7" w:rsidRPr="00786F1A">
        <w:t>.</w:t>
      </w:r>
      <w:r w:rsidRPr="00786F1A">
        <w:br/>
        <w:t xml:space="preserve">È stata approvata/inserita nel Codice di Comportamento una apposita procedura di rilevazione delle situazioni di conflitto di interessi (Cfr. PNA 2019, Parte III, § 1.4, </w:t>
      </w:r>
      <w:proofErr w:type="spellStart"/>
      <w:r w:rsidRPr="00786F1A">
        <w:t>pag</w:t>
      </w:r>
      <w:proofErr w:type="spellEnd"/>
      <w:r w:rsidRPr="00786F1A">
        <w:t xml:space="preserve"> 50 e § 9 della Delibera ANAC n. 177/ 2020).</w:t>
      </w:r>
    </w:p>
    <w:p w14:paraId="0763B719" w14:textId="77777777" w:rsidR="001D6AAE" w:rsidRDefault="001D6AAE" w:rsidP="00532B83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797C907" wp14:editId="3507CF6F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l="0" t="0" r="22860" b="2667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418F0C" w14:textId="77777777" w:rsidR="00521000" w:rsidRPr="00786F1A" w:rsidRDefault="00521000" w:rsidP="00BE39BE">
                            <w:r w:rsidRPr="00786F1A">
                              <w:t>Note del RPCT:</w:t>
                            </w:r>
                          </w:p>
                          <w:p w14:paraId="54198EB5" w14:textId="77777777" w:rsidR="00521000" w:rsidRPr="00786F1A" w:rsidRDefault="00521000" w:rsidP="00BE39BE">
                            <w:r w:rsidRPr="00786F1A"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7C907" id="Casella di testo 6" o:spid="_x0000_s1027" type="#_x0000_t202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hGsVwIAAMI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" fillcolor="#deeaf6 [664]" strokeweight=".5pt">
                <v:textbox>
                  <w:txbxContent>
                    <w:p w14:paraId="1E418F0C" w14:textId="77777777" w:rsidR="00521000" w:rsidRPr="00786F1A" w:rsidRDefault="00521000" w:rsidP="00BE39BE">
                      <w:r w:rsidRPr="00786F1A">
                        <w:t>Note del RPCT:</w:t>
                      </w:r>
                    </w:p>
                    <w:p w14:paraId="54198EB5" w14:textId="77777777" w:rsidR="00521000" w:rsidRPr="00786F1A" w:rsidRDefault="00521000" w:rsidP="00BE39BE">
                      <w:r w:rsidRPr="00786F1A"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773EA57" w14:textId="77777777" w:rsidR="00BE39BE" w:rsidRDefault="00BE39BE" w:rsidP="00A82AEF"/>
    <w:p w14:paraId="54F1BE2E" w14:textId="77777777" w:rsidR="00BE39BE" w:rsidRDefault="00BE39BE" w:rsidP="002954F2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14:paraId="5919DBDA" w14:textId="77777777" w:rsidR="00B608A5" w:rsidRPr="00B608A5" w:rsidRDefault="00B608A5" w:rsidP="00B608A5"/>
    <w:p w14:paraId="50141EAC" w14:textId="77777777" w:rsidR="00BE39BE" w:rsidRDefault="00B608A5" w:rsidP="002954F2">
      <w:pPr>
        <w:pStyle w:val="Titolo3"/>
      </w:pPr>
      <w:bookmarkStart w:id="7" w:name="_Toc88657651"/>
      <w:r>
        <w:t>Rotazione Ordinaria</w:t>
      </w:r>
      <w:bookmarkEnd w:id="7"/>
    </w:p>
    <w:p w14:paraId="2EE99C94" w14:textId="77777777" w:rsidR="00D86271" w:rsidRDefault="00D86271" w:rsidP="00CD4436">
      <w:pPr>
        <w:jc w:val="both"/>
      </w:pPr>
    </w:p>
    <w:p w14:paraId="5328A96A" w14:textId="60327903" w:rsidR="0050511D" w:rsidRPr="00786F1A" w:rsidRDefault="0050511D" w:rsidP="00CD4436">
      <w:pPr>
        <w:jc w:val="both"/>
      </w:pPr>
      <w:r w:rsidRPr="00786F1A">
        <w:t xml:space="preserve">La misura Rotazione Ordinaria del Personale non è stata programmata nel PTPCT </w:t>
      </w:r>
      <w:r w:rsidRPr="00C56DDC">
        <w:t>o nella sezione Anticorruzione e Trasparenza del PIAO in esame</w:t>
      </w:r>
      <w:r w:rsidR="00285A8E">
        <w:t xml:space="preserve">, </w:t>
      </w:r>
      <w:r w:rsidRPr="00786F1A">
        <w:t xml:space="preserve">non si prevede di realizzare interventi correttivi o ad essa collegati per le seguenti motivazioni: </w:t>
      </w:r>
      <w:r w:rsidR="00183EF7" w:rsidRPr="00786F1A">
        <w:t>N</w:t>
      </w:r>
      <w:r w:rsidRPr="00786F1A">
        <w:t xml:space="preserve">ON </w:t>
      </w:r>
      <w:r w:rsidR="00183EF7" w:rsidRPr="00786F1A">
        <w:t>È</w:t>
      </w:r>
      <w:r w:rsidRPr="00786F1A">
        <w:t xml:space="preserve"> STATO POSSIBILE AVENDO CONCLUSO SOLO NEL 2022 LE ASSUNZIONI DI NUOVO PERSONALE</w:t>
      </w:r>
      <w:r w:rsidR="00183EF7" w:rsidRPr="00786F1A">
        <w:t xml:space="preserve">. </w:t>
      </w:r>
      <w:r w:rsidR="00183EF7" w:rsidRPr="00285A8E">
        <w:t>Cfr. nota precedente</w:t>
      </w:r>
      <w:r w:rsidR="00183EF7" w:rsidRPr="00786F1A">
        <w:rPr>
          <w:color w:val="FF0000"/>
        </w:rPr>
        <w:t>.</w:t>
      </w:r>
    </w:p>
    <w:p w14:paraId="59F82491" w14:textId="77777777" w:rsidR="00BC36D4" w:rsidRPr="00183EF7" w:rsidRDefault="00BC36D4" w:rsidP="00CD4436">
      <w:pPr>
        <w:jc w:val="both"/>
        <w:rPr>
          <w:rFonts w:asciiTheme="majorHAnsi" w:hAnsiTheme="majorHAnsi" w:cstheme="majorHAnsi"/>
          <w:u w:val="single"/>
        </w:rPr>
      </w:pPr>
      <w:r w:rsidRPr="00786F1A">
        <w:br/>
        <w:t xml:space="preserve">Nell'anno di riferimento del PTPCT </w:t>
      </w:r>
      <w:r w:rsidRPr="00C56DDC">
        <w:t>o della sezione Anticorruzione e Trasparenza del PIAO in esame</w:t>
      </w:r>
      <w:r w:rsidRPr="00786F1A">
        <w:t>, l’amministrazione è stata interessata da un processo di riorganizzazione</w:t>
      </w:r>
      <w:r w:rsidRPr="00183EF7">
        <w:rPr>
          <w:rFonts w:asciiTheme="majorHAnsi" w:hAnsiTheme="majorHAnsi" w:cstheme="majorHAnsi"/>
        </w:rPr>
        <w:t>.</w:t>
      </w:r>
    </w:p>
    <w:p w14:paraId="1F9FBF72" w14:textId="77777777" w:rsidR="004B634E" w:rsidRDefault="004B634E" w:rsidP="00262A20"/>
    <w:p w14:paraId="4E803A0D" w14:textId="77777777" w:rsidR="002C268B" w:rsidRDefault="002C268B" w:rsidP="002954F2">
      <w:pPr>
        <w:pStyle w:val="Titolo3"/>
      </w:pPr>
      <w:bookmarkStart w:id="8" w:name="_Toc88657652"/>
      <w:r>
        <w:t>Rotazione Straordinaria</w:t>
      </w:r>
      <w:bookmarkEnd w:id="8"/>
    </w:p>
    <w:p w14:paraId="283FE30F" w14:textId="77777777" w:rsidR="002D6508" w:rsidRDefault="002D6508" w:rsidP="00B608A5"/>
    <w:p w14:paraId="35F6843A" w14:textId="77777777" w:rsidR="00076B3D" w:rsidRPr="00786F1A" w:rsidRDefault="00076B3D" w:rsidP="00CD4436">
      <w:pPr>
        <w:jc w:val="both"/>
      </w:pPr>
      <w:r w:rsidRPr="00786F1A">
        <w:t xml:space="preserve">Nel PTPCT </w:t>
      </w:r>
      <w:r w:rsidRPr="00C56DDC">
        <w:t>o nella sezione Anticorruzione e Trasparenza del PIAO</w:t>
      </w:r>
      <w:r w:rsidRPr="00786F1A">
        <w:t xml:space="preserve"> non sono state predisposte le modalità organizzative più idonee a garantire la tempestiva adozione della Rotazione Straordinaria del Personale nei casi di avvio di procedimenti penali o disciplinari per le condotte di natura corruttiva.</w:t>
      </w:r>
    </w:p>
    <w:p w14:paraId="4D3B6D60" w14:textId="77777777" w:rsidR="00076B3D" w:rsidRPr="00CD4436" w:rsidRDefault="00076B3D" w:rsidP="00CD4436">
      <w:pPr>
        <w:jc w:val="both"/>
        <w:rPr>
          <w:rFonts w:asciiTheme="majorHAnsi" w:hAnsiTheme="majorHAnsi" w:cstheme="majorHAnsi"/>
        </w:rPr>
      </w:pPr>
    </w:p>
    <w:p w14:paraId="7BDFE093" w14:textId="77777777" w:rsidR="00076B3D" w:rsidRPr="00786F1A" w:rsidRDefault="00076B3D" w:rsidP="00CD4436">
      <w:pPr>
        <w:jc w:val="both"/>
      </w:pPr>
      <w:r w:rsidRPr="00786F1A">
        <w:lastRenderedPageBreak/>
        <w:t>La Rotazione Straordinaria non si è resa necessaria in assenza dei necessari presupposti.</w:t>
      </w:r>
    </w:p>
    <w:p w14:paraId="56B76C66" w14:textId="77777777" w:rsidR="000E2B36" w:rsidRDefault="000E2B36" w:rsidP="00B608A5"/>
    <w:p w14:paraId="55C66EC7" w14:textId="77777777" w:rsidR="000E2B36" w:rsidRDefault="000E2B36" w:rsidP="000E2B36">
      <w:pPr>
        <w:pStyle w:val="Titolo3"/>
      </w:pPr>
      <w:bookmarkStart w:id="9" w:name="_Toc88657653"/>
      <w:r>
        <w:t>Trasferimento d’ufficio</w:t>
      </w:r>
      <w:bookmarkEnd w:id="9"/>
    </w:p>
    <w:p w14:paraId="3894AD72" w14:textId="77777777" w:rsidR="000E2B36" w:rsidRDefault="000E2B36" w:rsidP="00B608A5"/>
    <w:p w14:paraId="3ACED07F" w14:textId="77777777" w:rsidR="00076B3D" w:rsidRPr="00786F1A" w:rsidRDefault="00076B3D" w:rsidP="00CD4436">
      <w:pPr>
        <w:jc w:val="both"/>
      </w:pPr>
      <w:r w:rsidRPr="00786F1A"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2B216910" w14:textId="77777777" w:rsidR="0037648C" w:rsidRDefault="00206391" w:rsidP="00991AAD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7ADB084" wp14:editId="2D596D9A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l="0" t="0" r="22860" b="2667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939439" w14:textId="77777777" w:rsidR="00521000" w:rsidRPr="00786F1A" w:rsidRDefault="00521000" w:rsidP="00425435">
                            <w:r w:rsidRPr="00786F1A">
                              <w:t>Note del RPCT:</w:t>
                            </w:r>
                          </w:p>
                          <w:p w14:paraId="55AA3548" w14:textId="77777777" w:rsidR="00521000" w:rsidRPr="00786F1A" w:rsidRDefault="00521000" w:rsidP="00425435">
                            <w:r w:rsidRPr="00786F1A"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DB084" id="Casella di testo 7" o:spid="_x0000_s1028" type="#_x0000_t202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" fillcolor="#deeaf6 [664]" strokeweight=".5pt">
                <v:textbox>
                  <w:txbxContent>
                    <w:p w14:paraId="41939439" w14:textId="77777777" w:rsidR="00521000" w:rsidRPr="00786F1A" w:rsidRDefault="00521000" w:rsidP="00425435">
                      <w:r w:rsidRPr="00786F1A">
                        <w:t>Note del RPCT:</w:t>
                      </w:r>
                    </w:p>
                    <w:p w14:paraId="55AA3548" w14:textId="77777777" w:rsidR="00521000" w:rsidRPr="00786F1A" w:rsidRDefault="00521000" w:rsidP="00425435">
                      <w:r w:rsidRPr="00786F1A"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BC844E2" w14:textId="77777777" w:rsidR="001D6AAE" w:rsidRDefault="001D6AAE" w:rsidP="00A82AEF"/>
    <w:p w14:paraId="0D07632D" w14:textId="77777777" w:rsidR="00425435" w:rsidRPr="00B50D70" w:rsidRDefault="0076725D" w:rsidP="002954F2">
      <w:pPr>
        <w:pStyle w:val="Titolo2"/>
      </w:pPr>
      <w:bookmarkStart w:id="10" w:name="_Toc88657654"/>
      <w:r>
        <w:t>Misure in materia di conflitto di interessi</w:t>
      </w:r>
      <w:bookmarkEnd w:id="10"/>
      <w:r w:rsidR="00425435" w:rsidRPr="00995656">
        <w:t xml:space="preserve"> </w:t>
      </w:r>
    </w:p>
    <w:p w14:paraId="6F747D5A" w14:textId="77777777" w:rsidR="00E0390C" w:rsidRDefault="00E0390C" w:rsidP="00A82AEF"/>
    <w:p w14:paraId="62F9D4E3" w14:textId="77777777" w:rsidR="004E51E9" w:rsidRDefault="004E51E9" w:rsidP="00354388"/>
    <w:p w14:paraId="2568F796" w14:textId="77777777" w:rsidR="00B417C3" w:rsidRDefault="00B417C3" w:rsidP="00354388"/>
    <w:p w14:paraId="46EEF747" w14:textId="77777777" w:rsidR="009B6C9E" w:rsidRDefault="009B6C9E" w:rsidP="00354388"/>
    <w:p w14:paraId="6E22B917" w14:textId="77777777" w:rsidR="00CD4436" w:rsidRPr="00786F1A" w:rsidRDefault="009B6C9E" w:rsidP="00CD4436">
      <w:pPr>
        <w:jc w:val="both"/>
      </w:pPr>
      <w:r w:rsidRPr="00786F1A">
        <w:t xml:space="preserve">In merito alle misure di </w:t>
      </w:r>
      <w:proofErr w:type="spellStart"/>
      <w:r w:rsidRPr="00786F1A">
        <w:t>inconferibilità</w:t>
      </w:r>
      <w:proofErr w:type="spellEnd"/>
      <w:r w:rsidRPr="00786F1A">
        <w:t xml:space="preserve">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</w:r>
      <w:r w:rsidRPr="00786F1A">
        <w:br/>
      </w:r>
      <w:r w:rsidRPr="00786F1A">
        <w:br/>
        <w:t>In merito alle misure in materia di conferimento e autorizzazione degli incarichi ai dipendenti, è stata adottata una procedura/regolamento/atto per l'adozione delle misure in materia di conferimento e autorizzazione degli incarichi ai Dipendenti o, anche in assenza di procedura formalizzata, le misure sono state attuate.</w:t>
      </w:r>
    </w:p>
    <w:p w14:paraId="1417C708" w14:textId="77777777" w:rsidR="00CD4436" w:rsidRPr="00786F1A" w:rsidRDefault="009B6C9E" w:rsidP="00CD4436">
      <w:pPr>
        <w:jc w:val="both"/>
      </w:pPr>
      <w:r w:rsidRPr="00786F1A">
        <w:t xml:space="preserve">Nel PTPCT </w:t>
      </w:r>
      <w:r w:rsidRPr="00C56DDC">
        <w:t>o nella sezione Anticorruzione e Trasparenza del PIAO</w:t>
      </w:r>
      <w:r w:rsidRPr="00786F1A">
        <w:t xml:space="preserve">, nell'atto o regolamento adottato sulle misure di </w:t>
      </w:r>
      <w:proofErr w:type="spellStart"/>
      <w:r w:rsidRPr="00786F1A">
        <w:t>inconferibilità</w:t>
      </w:r>
      <w:proofErr w:type="spellEnd"/>
      <w:r w:rsidRPr="00786F1A">
        <w:t xml:space="preserve"> ed incompatibilità per incarichi amministrativi di vertice, dirigenziali e le altre cariche specificate nel D.lgs. 39/2013, non sono esplicitate le direttive per l'attribuzione di incarichi e la verifica tempestiva di insussistenza di cause ostative, per le seguenti motivazioni:   Per gli incarichi amministrativi di vertice, la verifica è effettuata da chi conferisce l'incarico, i dirigenti sono assunti a tempo indeterminato con contratto di natura privatistica. La nomina del Segretario Generale è disciplinata dalla L. 84/94 e </w:t>
      </w:r>
      <w:proofErr w:type="spellStart"/>
      <w:r w:rsidRPr="00786F1A">
        <w:t>smi</w:t>
      </w:r>
      <w:proofErr w:type="spellEnd"/>
      <w:r w:rsidRPr="00786F1A">
        <w:t>.</w:t>
      </w:r>
    </w:p>
    <w:p w14:paraId="4BC2DB35" w14:textId="77777777" w:rsidR="00CD4436" w:rsidRPr="00786F1A" w:rsidRDefault="00CD4436" w:rsidP="00CD4436">
      <w:pPr>
        <w:jc w:val="both"/>
      </w:pPr>
    </w:p>
    <w:p w14:paraId="42E62DFB" w14:textId="77777777" w:rsidR="00CD4436" w:rsidRPr="00786F1A" w:rsidRDefault="009B6C9E" w:rsidP="00CD4436">
      <w:pPr>
        <w:jc w:val="both"/>
      </w:pPr>
      <w:r w:rsidRPr="00786F1A">
        <w:t xml:space="preserve">INCONFERIBILITÀ </w:t>
      </w:r>
      <w:r w:rsidRPr="00786F1A">
        <w:br/>
      </w:r>
    </w:p>
    <w:p w14:paraId="59CB1A1B" w14:textId="4EE14B0C" w:rsidR="00CD4436" w:rsidRPr="00786F1A" w:rsidRDefault="009B6C9E" w:rsidP="00CD4436">
      <w:pPr>
        <w:jc w:val="both"/>
      </w:pPr>
      <w:r w:rsidRPr="00786F1A">
        <w:t xml:space="preserve">Nell'anno di riferimento del PTPCT </w:t>
      </w:r>
      <w:r w:rsidRPr="00C56DDC">
        <w:t>o della sezione Anticorruzione e Trasparenza del PIAO</w:t>
      </w:r>
      <w:r w:rsidRPr="00786F1A">
        <w:t xml:space="preserve"> in esame, sono pervenute 5 dichiarazioni rese dagli interessati sull'insussistenza di cause di </w:t>
      </w:r>
      <w:proofErr w:type="spellStart"/>
      <w:r w:rsidRPr="00786F1A">
        <w:t>inconferibilità</w:t>
      </w:r>
      <w:proofErr w:type="spellEnd"/>
      <w:r w:rsidRPr="00786F1A">
        <w:t>.</w:t>
      </w:r>
      <w:r w:rsidRPr="00786F1A">
        <w:br/>
        <w:t xml:space="preserve">Non sono state effettuate verifiche sulla veridicità delle dichiarazioni rese dagli interessati sull'insussistenza di cause di </w:t>
      </w:r>
      <w:proofErr w:type="spellStart"/>
      <w:r w:rsidRPr="00786F1A">
        <w:t>inconferibilità</w:t>
      </w:r>
      <w:proofErr w:type="spellEnd"/>
      <w:r w:rsidRPr="00786F1A">
        <w:t>.</w:t>
      </w:r>
    </w:p>
    <w:p w14:paraId="3408E80C" w14:textId="77777777" w:rsidR="00CD4436" w:rsidRPr="00786F1A" w:rsidRDefault="00CD4436" w:rsidP="00CD4436">
      <w:pPr>
        <w:jc w:val="both"/>
      </w:pPr>
    </w:p>
    <w:p w14:paraId="06AF8FB3" w14:textId="77777777" w:rsidR="00786F1A" w:rsidRPr="00786F1A" w:rsidRDefault="009B6C9E" w:rsidP="00CD4436">
      <w:pPr>
        <w:jc w:val="both"/>
      </w:pPr>
      <w:r w:rsidRPr="00786F1A">
        <w:t xml:space="preserve">INCOMPATIBILITÀ </w:t>
      </w:r>
      <w:r w:rsidRPr="00786F1A">
        <w:br/>
        <w:t xml:space="preserve">Nell'anno di riferimento del PTPCT </w:t>
      </w:r>
      <w:r w:rsidRPr="00C56DDC">
        <w:t>o della sezione Anticorruzione e Trasparenza del PIAO</w:t>
      </w:r>
      <w:r w:rsidRPr="00786F1A">
        <w:t xml:space="preserve"> in esame, sono pervenute 5 dichiarazioni rese dagli interessati sull'insussistenza di cause di incompatibilità.</w:t>
      </w:r>
      <w:r w:rsidRPr="00786F1A">
        <w:br/>
        <w:t>Non sono state effettuate verifiche sulla veridicità delle dichiarazioni rese dagli interessati sull'insussistenza di cause di incompatibilità.</w:t>
      </w:r>
      <w:r w:rsidRPr="00786F1A">
        <w:br/>
        <w:t xml:space="preserve">Nel PTPCT o nella sezione Anticorruzione e Trasparenza del PIAO, nell'atto o regolamento adottato sulle misure di </w:t>
      </w:r>
      <w:proofErr w:type="spellStart"/>
      <w:r w:rsidRPr="00786F1A">
        <w:t>inconferibilità</w:t>
      </w:r>
      <w:proofErr w:type="spellEnd"/>
      <w:r w:rsidRPr="00786F1A">
        <w:t xml:space="preserve"> ed incompatibilità per incarichi dirigenziali ai sensi del D.lgs. 39/2013, non sono esplicitate le direttive per effettuare controlli sui precedenti penali per le seguenti </w:t>
      </w:r>
      <w:r w:rsidRPr="00786F1A">
        <w:lastRenderedPageBreak/>
        <w:t>motivazioni: rinvio alla normativa vigente.</w:t>
      </w:r>
      <w:r w:rsidRPr="00786F1A">
        <w:br/>
        <w:t xml:space="preserve">Non sono stati effettuati controlli sui precedenti penali nell’anno di riferimento del PTPCT </w:t>
      </w:r>
      <w:r w:rsidRPr="00C56DDC">
        <w:t>o della sezione Anticorruzione e Trasparenza del PIAO</w:t>
      </w:r>
      <w:r w:rsidRPr="00786F1A">
        <w:t>.</w:t>
      </w:r>
      <w:r w:rsidRPr="00786F1A">
        <w:br/>
      </w:r>
      <w:r w:rsidRPr="00786F1A">
        <w:br/>
        <w:t>SVOLGIMENTI INCARICHI EXTRA-ISTITUZIONALI</w:t>
      </w:r>
    </w:p>
    <w:p w14:paraId="58914B10" w14:textId="752AD162" w:rsidR="009B6C9E" w:rsidRPr="00786F1A" w:rsidRDefault="009B6C9E" w:rsidP="00CD4436">
      <w:pPr>
        <w:jc w:val="both"/>
      </w:pPr>
      <w:r w:rsidRPr="00786F1A">
        <w:t xml:space="preserve">Nell'anno di riferimento del PTPCT </w:t>
      </w:r>
      <w:r w:rsidRPr="00C56DDC">
        <w:t>o della sezione Anticorruzione e Trasparenza del PIAO</w:t>
      </w:r>
      <w:r w:rsidRPr="00786F1A">
        <w:t xml:space="preserve"> in esame, non sono pervenute segnalazioni sullo svolgimento di incarichi extra-istituzionali non autorizzati.</w:t>
      </w:r>
    </w:p>
    <w:p w14:paraId="58F990B5" w14:textId="77777777" w:rsidR="00425435" w:rsidRDefault="001D6AA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ACE88E2" wp14:editId="40661B12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l="0" t="0" r="22860" b="2667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941035" w14:textId="77777777" w:rsidR="00521000" w:rsidRPr="00786F1A" w:rsidRDefault="00521000" w:rsidP="00E80390">
                            <w:r w:rsidRPr="00786F1A">
                              <w:t>Note del RPCT:</w:t>
                            </w:r>
                          </w:p>
                          <w:p w14:paraId="1E3EA8E2" w14:textId="77777777" w:rsidR="00521000" w:rsidRPr="00786F1A" w:rsidRDefault="00521000" w:rsidP="009514F5">
                            <w:r w:rsidRPr="00786F1A"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E88E2" id="Casella di testo 8" o:spid="_x0000_s1029" type="#_x0000_t202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" fillcolor="#deeaf6 [664]" strokeweight=".5pt">
                <v:textbox>
                  <w:txbxContent>
                    <w:p w14:paraId="6F941035" w14:textId="77777777" w:rsidR="00521000" w:rsidRPr="00786F1A" w:rsidRDefault="00521000" w:rsidP="00E80390">
                      <w:r w:rsidRPr="00786F1A">
                        <w:t>Note del RPCT:</w:t>
                      </w:r>
                    </w:p>
                    <w:p w14:paraId="1E3EA8E2" w14:textId="77777777" w:rsidR="00521000" w:rsidRPr="00786F1A" w:rsidRDefault="00521000" w:rsidP="009514F5">
                      <w:r w:rsidRPr="00786F1A"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9315F2B" w14:textId="77777777" w:rsidR="00F734DC" w:rsidRPr="001D6AAE" w:rsidRDefault="00F734DC" w:rsidP="002A40F1">
      <w:pPr>
        <w:pBdr>
          <w:bottom w:val="single" w:sz="4" w:space="1" w:color="auto"/>
        </w:pBdr>
        <w:rPr>
          <w:iCs/>
        </w:rPr>
      </w:pPr>
    </w:p>
    <w:p w14:paraId="761CF8A4" w14:textId="77777777" w:rsidR="002A40F1" w:rsidRPr="002954F2" w:rsidRDefault="002A40F1" w:rsidP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14:paraId="507BADE1" w14:textId="77777777" w:rsidR="00322543" w:rsidRPr="002954F2" w:rsidRDefault="00322543" w:rsidP="00B339EB">
      <w:pPr>
        <w:rPr>
          <w:lang w:val="en-US"/>
        </w:rPr>
      </w:pPr>
    </w:p>
    <w:p w14:paraId="6E4FBD3A" w14:textId="77777777" w:rsidR="00786F1A" w:rsidRDefault="002E3A01" w:rsidP="00786F1A">
      <w:pPr>
        <w:jc w:val="both"/>
        <w:rPr>
          <w:lang w:val="en-US"/>
        </w:rPr>
      </w:pPr>
      <w:proofErr w:type="spellStart"/>
      <w:r w:rsidRPr="002954F2">
        <w:rPr>
          <w:lang w:val="en-US"/>
        </w:rPr>
        <w:t>Nell’anno</w:t>
      </w:r>
      <w:proofErr w:type="spellEnd"/>
      <w:r w:rsidRPr="002954F2">
        <w:rPr>
          <w:lang w:val="en-US"/>
        </w:rPr>
        <w:t xml:space="preserve"> di </w:t>
      </w:r>
      <w:proofErr w:type="spellStart"/>
      <w:r w:rsidRPr="002954F2">
        <w:rPr>
          <w:lang w:val="en-US"/>
        </w:rPr>
        <w:t>riferimento</w:t>
      </w:r>
      <w:proofErr w:type="spellEnd"/>
      <w:r w:rsidRPr="002954F2">
        <w:rPr>
          <w:lang w:val="en-US"/>
        </w:rPr>
        <w:t xml:space="preserve"> del PTPCT </w:t>
      </w:r>
      <w:r w:rsidRPr="00285A8E">
        <w:rPr>
          <w:lang w:val="en-US"/>
        </w:rPr>
        <w:t xml:space="preserve">o </w:t>
      </w:r>
      <w:proofErr w:type="spellStart"/>
      <w:r w:rsidRPr="00285A8E">
        <w:rPr>
          <w:lang w:val="en-US"/>
        </w:rPr>
        <w:t>della</w:t>
      </w:r>
      <w:proofErr w:type="spellEnd"/>
      <w:r w:rsidRPr="00285A8E">
        <w:rPr>
          <w:lang w:val="en-US"/>
        </w:rPr>
        <w:t xml:space="preserve"> </w:t>
      </w:r>
      <w:proofErr w:type="spellStart"/>
      <w:r w:rsidRPr="00285A8E">
        <w:rPr>
          <w:lang w:val="en-US"/>
        </w:rPr>
        <w:t>sezione</w:t>
      </w:r>
      <w:proofErr w:type="spellEnd"/>
      <w:r w:rsidRPr="00285A8E">
        <w:rPr>
          <w:lang w:val="en-US"/>
        </w:rPr>
        <w:t xml:space="preserve"> </w:t>
      </w:r>
      <w:proofErr w:type="spellStart"/>
      <w:r w:rsidRPr="00285A8E">
        <w:rPr>
          <w:lang w:val="en-US"/>
        </w:rPr>
        <w:t>Anticorruzione</w:t>
      </w:r>
      <w:proofErr w:type="spellEnd"/>
      <w:r w:rsidRPr="00285A8E">
        <w:rPr>
          <w:lang w:val="en-US"/>
        </w:rPr>
        <w:t xml:space="preserve"> e </w:t>
      </w:r>
      <w:proofErr w:type="spellStart"/>
      <w:r w:rsidRPr="00285A8E">
        <w:rPr>
          <w:lang w:val="en-US"/>
        </w:rPr>
        <w:t>Trasparenza</w:t>
      </w:r>
      <w:proofErr w:type="spellEnd"/>
      <w:r w:rsidRPr="00285A8E">
        <w:rPr>
          <w:lang w:val="en-US"/>
        </w:rPr>
        <w:t xml:space="preserve"> del PIAO</w:t>
      </w:r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sono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stati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adottati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gli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interventi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idonei</w:t>
      </w:r>
      <w:proofErr w:type="spellEnd"/>
      <w:r w:rsidRPr="002954F2">
        <w:rPr>
          <w:lang w:val="en-US"/>
        </w:rPr>
        <w:t xml:space="preserve"> a </w:t>
      </w:r>
      <w:proofErr w:type="spellStart"/>
      <w:r w:rsidRPr="002954F2">
        <w:rPr>
          <w:lang w:val="en-US"/>
        </w:rPr>
        <w:t>garantire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l’adozione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della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misura</w:t>
      </w:r>
      <w:proofErr w:type="spellEnd"/>
      <w:r w:rsidRPr="002954F2">
        <w:rPr>
          <w:lang w:val="en-US"/>
        </w:rPr>
        <w:t xml:space="preserve"> “Whistleblowing</w:t>
      </w:r>
      <w:proofErr w:type="gramStart"/>
      <w:r w:rsidRPr="002954F2">
        <w:rPr>
          <w:lang w:val="en-US"/>
        </w:rPr>
        <w:t>”,</w:t>
      </w:r>
      <w:proofErr w:type="gramEnd"/>
      <w:r w:rsidRPr="002954F2">
        <w:rPr>
          <w:lang w:val="en-US"/>
        </w:rPr>
        <w:t xml:space="preserve"> in </w:t>
      </w:r>
      <w:proofErr w:type="spellStart"/>
      <w:r w:rsidRPr="002954F2">
        <w:rPr>
          <w:lang w:val="en-US"/>
        </w:rPr>
        <w:t>particolare</w:t>
      </w:r>
      <w:proofErr w:type="spellEnd"/>
      <w:r w:rsidRPr="002954F2">
        <w:rPr>
          <w:lang w:val="en-US"/>
        </w:rPr>
        <w:t xml:space="preserve"> le </w:t>
      </w:r>
      <w:proofErr w:type="spellStart"/>
      <w:r w:rsidRPr="002954F2">
        <w:rPr>
          <w:lang w:val="en-US"/>
        </w:rPr>
        <w:t>segnalazioni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possono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essere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inoltrate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tramite</w:t>
      </w:r>
      <w:proofErr w:type="spellEnd"/>
      <w:r w:rsidRPr="002954F2">
        <w:rPr>
          <w:lang w:val="en-US"/>
        </w:rPr>
        <w:t>:</w:t>
      </w:r>
    </w:p>
    <w:p w14:paraId="47430613" w14:textId="3719A806" w:rsidR="002E3A01" w:rsidRPr="002954F2" w:rsidRDefault="002E3A01" w:rsidP="00786F1A">
      <w:pPr>
        <w:rPr>
          <w:lang w:val="en-US"/>
        </w:rPr>
      </w:pPr>
      <w:r w:rsidRPr="002954F2">
        <w:rPr>
          <w:lang w:val="en-US"/>
        </w:rPr>
        <w:br/>
        <w:t xml:space="preserve">  - </w:t>
      </w:r>
      <w:proofErr w:type="spellStart"/>
      <w:r w:rsidRPr="002954F2">
        <w:rPr>
          <w:lang w:val="en-US"/>
        </w:rPr>
        <w:t>Documento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cartaceo</w:t>
      </w:r>
      <w:proofErr w:type="spellEnd"/>
      <w:r w:rsidRPr="002954F2">
        <w:rPr>
          <w:lang w:val="en-US"/>
        </w:rPr>
        <w:t xml:space="preserve"> </w:t>
      </w:r>
      <w:r w:rsidRPr="002954F2">
        <w:rPr>
          <w:lang w:val="en-US"/>
        </w:rPr>
        <w:br/>
        <w:t xml:space="preserve">  - Email</w:t>
      </w:r>
      <w:r w:rsidRPr="002954F2">
        <w:rPr>
          <w:lang w:val="en-US"/>
        </w:rPr>
        <w:br/>
        <w:t xml:space="preserve"> </w:t>
      </w:r>
      <w:r w:rsidRPr="002954F2">
        <w:rPr>
          <w:lang w:val="en-US"/>
        </w:rPr>
        <w:br/>
      </w:r>
      <w:proofErr w:type="spellStart"/>
      <w:r w:rsidRPr="00285A8E">
        <w:rPr>
          <w:lang w:val="en-US"/>
        </w:rPr>
        <w:t>Possono</w:t>
      </w:r>
      <w:proofErr w:type="spellEnd"/>
      <w:r w:rsidRPr="00285A8E">
        <w:rPr>
          <w:lang w:val="en-US"/>
        </w:rPr>
        <w:t xml:space="preserve"> </w:t>
      </w:r>
      <w:proofErr w:type="spellStart"/>
      <w:r w:rsidRPr="00285A8E">
        <w:rPr>
          <w:lang w:val="en-US"/>
        </w:rPr>
        <w:t>effettuare</w:t>
      </w:r>
      <w:proofErr w:type="spellEnd"/>
      <w:r w:rsidRPr="00285A8E">
        <w:rPr>
          <w:lang w:val="en-US"/>
        </w:rPr>
        <w:t xml:space="preserve"> le </w:t>
      </w:r>
      <w:proofErr w:type="spellStart"/>
      <w:r w:rsidRPr="00285A8E">
        <w:rPr>
          <w:lang w:val="en-US"/>
        </w:rPr>
        <w:t>segnalazioni</w:t>
      </w:r>
      <w:proofErr w:type="spellEnd"/>
      <w:r w:rsidRPr="00285A8E">
        <w:rPr>
          <w:lang w:val="en-US"/>
        </w:rPr>
        <w:t xml:space="preserve"> solo </w:t>
      </w:r>
      <w:proofErr w:type="spellStart"/>
      <w:r w:rsidRPr="00285A8E">
        <w:rPr>
          <w:lang w:val="en-US"/>
        </w:rPr>
        <w:t>gli</w:t>
      </w:r>
      <w:proofErr w:type="spellEnd"/>
      <w:r w:rsidRPr="00285A8E">
        <w:rPr>
          <w:lang w:val="en-US"/>
        </w:rPr>
        <w:t xml:space="preserve"> </w:t>
      </w:r>
      <w:proofErr w:type="spellStart"/>
      <w:r w:rsidRPr="00285A8E">
        <w:rPr>
          <w:lang w:val="en-US"/>
        </w:rPr>
        <w:t>altri</w:t>
      </w:r>
      <w:proofErr w:type="spellEnd"/>
      <w:r w:rsidRPr="00285A8E">
        <w:rPr>
          <w:lang w:val="en-US"/>
        </w:rPr>
        <w:t xml:space="preserve"> </w:t>
      </w:r>
      <w:proofErr w:type="spellStart"/>
      <w:r w:rsidRPr="00285A8E">
        <w:rPr>
          <w:lang w:val="en-US"/>
        </w:rPr>
        <w:t>soggetti</w:t>
      </w:r>
      <w:proofErr w:type="spellEnd"/>
      <w:r w:rsidRPr="00285A8E">
        <w:rPr>
          <w:lang w:val="en-US"/>
        </w:rPr>
        <w:t xml:space="preserve"> </w:t>
      </w:r>
      <w:proofErr w:type="spellStart"/>
      <w:r w:rsidRPr="00285A8E">
        <w:rPr>
          <w:lang w:val="en-US"/>
        </w:rPr>
        <w:t>assimilati</w:t>
      </w:r>
      <w:proofErr w:type="spellEnd"/>
      <w:r w:rsidRPr="00285A8E">
        <w:rPr>
          <w:lang w:val="en-US"/>
        </w:rPr>
        <w:t xml:space="preserve"> a </w:t>
      </w:r>
      <w:proofErr w:type="spellStart"/>
      <w:r w:rsidRPr="00285A8E">
        <w:rPr>
          <w:lang w:val="en-US"/>
        </w:rPr>
        <w:t>dipendenti</w:t>
      </w:r>
      <w:proofErr w:type="spellEnd"/>
      <w:r w:rsidRPr="00285A8E">
        <w:rPr>
          <w:lang w:val="en-US"/>
        </w:rPr>
        <w:t xml:space="preserve"> </w:t>
      </w:r>
      <w:proofErr w:type="spellStart"/>
      <w:r w:rsidRPr="00285A8E">
        <w:rPr>
          <w:lang w:val="en-US"/>
        </w:rPr>
        <w:t>pubblici</w:t>
      </w:r>
      <w:proofErr w:type="spellEnd"/>
      <w:r w:rsidRPr="00285A8E">
        <w:rPr>
          <w:lang w:val="en-US"/>
        </w:rPr>
        <w:t>.</w:t>
      </w:r>
      <w:r w:rsidRPr="00227B24">
        <w:rPr>
          <w:lang w:val="en-US"/>
        </w:rPr>
        <w:br/>
      </w:r>
      <w:r w:rsidRPr="002954F2">
        <w:rPr>
          <w:lang w:val="en-US"/>
        </w:rPr>
        <w:t xml:space="preserve"> </w:t>
      </w:r>
      <w:r w:rsidRPr="002954F2">
        <w:rPr>
          <w:lang w:val="en-US"/>
        </w:rPr>
        <w:br/>
        <w:t xml:space="preserve">In </w:t>
      </w:r>
      <w:proofErr w:type="spellStart"/>
      <w:r w:rsidRPr="002954F2">
        <w:rPr>
          <w:lang w:val="en-US"/>
        </w:rPr>
        <w:t>merito</w:t>
      </w:r>
      <w:proofErr w:type="spellEnd"/>
      <w:r w:rsidRPr="002954F2">
        <w:rPr>
          <w:lang w:val="en-US"/>
        </w:rPr>
        <w:t xml:space="preserve"> al </w:t>
      </w:r>
      <w:proofErr w:type="spellStart"/>
      <w:r w:rsidRPr="002954F2">
        <w:rPr>
          <w:lang w:val="en-US"/>
        </w:rPr>
        <w:t>sistema</w:t>
      </w:r>
      <w:proofErr w:type="spellEnd"/>
      <w:r w:rsidRPr="002954F2">
        <w:rPr>
          <w:lang w:val="en-US"/>
        </w:rPr>
        <w:t xml:space="preserve"> di tutela del </w:t>
      </w:r>
      <w:proofErr w:type="spellStart"/>
      <w:r w:rsidRPr="002954F2">
        <w:rPr>
          <w:lang w:val="en-US"/>
        </w:rPr>
        <w:t>dipendente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pubblico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che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segnala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gli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illeciti</w:t>
      </w:r>
      <w:proofErr w:type="spellEnd"/>
      <w:r w:rsidRPr="002954F2">
        <w:rPr>
          <w:lang w:val="en-US"/>
        </w:rPr>
        <w:t xml:space="preserve">, </w:t>
      </w:r>
      <w:proofErr w:type="spellStart"/>
      <w:r w:rsidRPr="002954F2">
        <w:rPr>
          <w:lang w:val="en-US"/>
        </w:rPr>
        <w:t>si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riporta</w:t>
      </w:r>
      <w:proofErr w:type="spellEnd"/>
      <w:r w:rsidRPr="002954F2">
        <w:rPr>
          <w:lang w:val="en-US"/>
        </w:rPr>
        <w:t xml:space="preserve"> il </w:t>
      </w:r>
      <w:proofErr w:type="spellStart"/>
      <w:r w:rsidRPr="002954F2">
        <w:rPr>
          <w:lang w:val="en-US"/>
        </w:rPr>
        <w:t>seguente</w:t>
      </w:r>
      <w:proofErr w:type="spellEnd"/>
      <w:r w:rsidRPr="002954F2">
        <w:rPr>
          <w:lang w:val="en-US"/>
        </w:rPr>
        <w:t xml:space="preserve"> </w:t>
      </w:r>
      <w:proofErr w:type="spellStart"/>
      <w:r w:rsidRPr="002954F2">
        <w:rPr>
          <w:lang w:val="en-US"/>
        </w:rPr>
        <w:t>giudizio</w:t>
      </w:r>
      <w:proofErr w:type="spellEnd"/>
      <w:r w:rsidRPr="002954F2">
        <w:rPr>
          <w:lang w:val="en-US"/>
        </w:rPr>
        <w:t xml:space="preserve">: </w:t>
      </w:r>
      <w:proofErr w:type="spellStart"/>
      <w:r w:rsidRPr="002954F2">
        <w:rPr>
          <w:lang w:val="en-US"/>
        </w:rPr>
        <w:t>garantista</w:t>
      </w:r>
      <w:proofErr w:type="spellEnd"/>
      <w:r w:rsidRPr="002954F2">
        <w:rPr>
          <w:lang w:val="en-US"/>
        </w:rPr>
        <w:t xml:space="preserve"> e non </w:t>
      </w:r>
      <w:proofErr w:type="spellStart"/>
      <w:r w:rsidRPr="002954F2">
        <w:rPr>
          <w:lang w:val="en-US"/>
        </w:rPr>
        <w:t>discriminatorio</w:t>
      </w:r>
      <w:proofErr w:type="spellEnd"/>
    </w:p>
    <w:p w14:paraId="714CE396" w14:textId="77777777" w:rsidR="00CC1DCA" w:rsidRPr="002954F2" w:rsidRDefault="00CC1DCA" w:rsidP="009D7358">
      <w:pPr>
        <w:rPr>
          <w:lang w:val="en-US"/>
        </w:rPr>
      </w:pPr>
      <w:r w:rsidRPr="000C2AE8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8295AA1" wp14:editId="5B5597B7">
                <wp:simplePos x="0" y="0"/>
                <wp:positionH relativeFrom="margin">
                  <wp:align>right</wp:align>
                </wp:positionH>
                <wp:positionV relativeFrom="paragraph">
                  <wp:posOffset>334645</wp:posOffset>
                </wp:positionV>
                <wp:extent cx="5867400" cy="2032000"/>
                <wp:effectExtent l="0" t="0" r="19050" b="2540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20320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040678" w14:textId="77777777" w:rsidR="00521000" w:rsidRDefault="00521000" w:rsidP="00F96FBD">
                            <w:r>
                              <w:t>Note del RPCT:</w:t>
                            </w:r>
                          </w:p>
                          <w:p w14:paraId="31EF2ED4" w14:textId="7B5C6154" w:rsidR="00467085" w:rsidRPr="00285A8E" w:rsidRDefault="00CF15C9" w:rsidP="00467085">
                            <w:pPr>
                              <w:pStyle w:val="Default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>Si chiarisce che</w:t>
                            </w:r>
                            <w:r w:rsidR="00C56DDC"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>,</w:t>
                            </w:r>
                            <w:r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c</w:t>
                            </w:r>
                            <w:r w:rsidR="00153AEA"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>ome indicato nel PTPCT</w:t>
                            </w:r>
                            <w:r w:rsidR="00C56DDC"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>,</w:t>
                            </w:r>
                            <w:r w:rsidR="00153AEA"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può effettuare la segnalazione di illecito il </w:t>
                            </w:r>
                            <w:r w:rsidR="001643F2"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>“</w:t>
                            </w:r>
                            <w:r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>dipendente pubblico</w:t>
                            </w:r>
                            <w:r w:rsidR="001643F2"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>”</w:t>
                            </w:r>
                            <w:r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e </w:t>
                            </w:r>
                            <w:r w:rsidR="00153AEA"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>p</w:t>
                            </w:r>
                            <w:r w:rsidR="00467085"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>er “</w:t>
                            </w:r>
                            <w:r w:rsidR="00467085" w:rsidRPr="00285A8E">
                              <w:rPr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dipendente pubblico</w:t>
                            </w:r>
                            <w:r w:rsidR="00467085"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” (whistleblower) si intende: </w:t>
                            </w:r>
                          </w:p>
                          <w:p w14:paraId="3FE45920" w14:textId="77777777" w:rsidR="00467085" w:rsidRPr="00285A8E" w:rsidRDefault="00467085" w:rsidP="00467085">
                            <w:pPr>
                              <w:pStyle w:val="Default"/>
                              <w:spacing w:after="18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1) il dipendente delle amministrazioni pubbliche di cui all’art. 1, co. 2, del D.lgs. n. 165/2001, ivi compreso il dipendente di cui all’art. 3 del decreto medesimo; </w:t>
                            </w:r>
                          </w:p>
                          <w:p w14:paraId="363BFFDC" w14:textId="77777777" w:rsidR="00467085" w:rsidRPr="00285A8E" w:rsidRDefault="00467085" w:rsidP="00467085">
                            <w:pPr>
                              <w:pStyle w:val="Default"/>
                              <w:spacing w:after="18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2) il dipendente di un ente pubblico economico; </w:t>
                            </w:r>
                          </w:p>
                          <w:p w14:paraId="36D36F97" w14:textId="77777777" w:rsidR="00467085" w:rsidRPr="00285A8E" w:rsidRDefault="00467085" w:rsidP="00467085">
                            <w:pPr>
                              <w:pStyle w:val="Default"/>
                              <w:spacing w:after="18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3) il dipendente di un ente di diritto privato sottoposto a controllo pubblico ai sensi dell’art. 2359 del codice civile; </w:t>
                            </w:r>
                          </w:p>
                          <w:p w14:paraId="686CD76F" w14:textId="77777777" w:rsidR="00467085" w:rsidRPr="00285A8E" w:rsidRDefault="00467085" w:rsidP="00467085">
                            <w:pPr>
                              <w:pStyle w:val="Default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285A8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4) il lavoratore e collaboratore delle imprese fornitrici di beni o servizi e che realizzano opere in favore dell'amministrazione pubblica quando denunciano illeciti commessi all’interno di quest’ultima. </w:t>
                            </w:r>
                          </w:p>
                          <w:p w14:paraId="18791245" w14:textId="5088FA17" w:rsidR="00521000" w:rsidRDefault="00521000" w:rsidP="004670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95AA1" id="Casella di testo 9" o:spid="_x0000_s1030" type="#_x0000_t202" style="position:absolute;margin-left:410.8pt;margin-top:26.35pt;width:462pt;height:160pt;z-index:251644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" fillcolor="#deeaf6 [664]" strokeweight=".5pt">
                <v:textbox>
                  <w:txbxContent>
                    <w:p w14:paraId="3F040678" w14:textId="77777777" w:rsidR="00521000" w:rsidRDefault="00521000" w:rsidP="00F96FBD">
                      <w:r>
                        <w:t>Note del RPCT:</w:t>
                      </w:r>
                    </w:p>
                    <w:p w14:paraId="31EF2ED4" w14:textId="7B5C6154" w:rsidR="00467085" w:rsidRPr="00285A8E" w:rsidRDefault="00CF15C9" w:rsidP="00467085">
                      <w:pPr>
                        <w:pStyle w:val="Default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285A8E">
                        <w:rPr>
                          <w:color w:val="auto"/>
                          <w:sz w:val="22"/>
                          <w:szCs w:val="22"/>
                        </w:rPr>
                        <w:t>Si chiarisce che</w:t>
                      </w:r>
                      <w:r w:rsidR="00C56DDC" w:rsidRPr="00285A8E">
                        <w:rPr>
                          <w:color w:val="auto"/>
                          <w:sz w:val="22"/>
                          <w:szCs w:val="22"/>
                        </w:rPr>
                        <w:t>,</w:t>
                      </w:r>
                      <w:r w:rsidRPr="00285A8E">
                        <w:rPr>
                          <w:color w:val="auto"/>
                          <w:sz w:val="22"/>
                          <w:szCs w:val="22"/>
                        </w:rPr>
                        <w:t xml:space="preserve"> c</w:t>
                      </w:r>
                      <w:r w:rsidR="00153AEA" w:rsidRPr="00285A8E">
                        <w:rPr>
                          <w:color w:val="auto"/>
                          <w:sz w:val="22"/>
                          <w:szCs w:val="22"/>
                        </w:rPr>
                        <w:t>ome indicato nel PTPCT</w:t>
                      </w:r>
                      <w:r w:rsidR="00C56DDC" w:rsidRPr="00285A8E">
                        <w:rPr>
                          <w:color w:val="auto"/>
                          <w:sz w:val="22"/>
                          <w:szCs w:val="22"/>
                        </w:rPr>
                        <w:t>,</w:t>
                      </w:r>
                      <w:r w:rsidR="00153AEA" w:rsidRPr="00285A8E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285A8E">
                        <w:rPr>
                          <w:color w:val="auto"/>
                          <w:sz w:val="22"/>
                          <w:szCs w:val="22"/>
                        </w:rPr>
                        <w:t xml:space="preserve">può effettuare la segnalazione di illecito il </w:t>
                      </w:r>
                      <w:r w:rsidR="001643F2" w:rsidRPr="00285A8E">
                        <w:rPr>
                          <w:color w:val="auto"/>
                          <w:sz w:val="22"/>
                          <w:szCs w:val="22"/>
                        </w:rPr>
                        <w:t>“</w:t>
                      </w:r>
                      <w:r w:rsidRPr="00285A8E">
                        <w:rPr>
                          <w:color w:val="auto"/>
                          <w:sz w:val="22"/>
                          <w:szCs w:val="22"/>
                        </w:rPr>
                        <w:t>dipendente pubblico</w:t>
                      </w:r>
                      <w:r w:rsidR="001643F2" w:rsidRPr="00285A8E">
                        <w:rPr>
                          <w:color w:val="auto"/>
                          <w:sz w:val="22"/>
                          <w:szCs w:val="22"/>
                        </w:rPr>
                        <w:t>”</w:t>
                      </w:r>
                      <w:r w:rsidRPr="00285A8E">
                        <w:rPr>
                          <w:color w:val="auto"/>
                          <w:sz w:val="22"/>
                          <w:szCs w:val="22"/>
                        </w:rPr>
                        <w:t xml:space="preserve"> e </w:t>
                      </w:r>
                      <w:r w:rsidR="00153AEA" w:rsidRPr="00285A8E">
                        <w:rPr>
                          <w:color w:val="auto"/>
                          <w:sz w:val="22"/>
                          <w:szCs w:val="22"/>
                        </w:rPr>
                        <w:t>p</w:t>
                      </w:r>
                      <w:r w:rsidR="00467085" w:rsidRPr="00285A8E">
                        <w:rPr>
                          <w:color w:val="auto"/>
                          <w:sz w:val="22"/>
                          <w:szCs w:val="22"/>
                        </w:rPr>
                        <w:t>er “</w:t>
                      </w:r>
                      <w:r w:rsidR="00467085" w:rsidRPr="00285A8E">
                        <w:rPr>
                          <w:i/>
                          <w:iCs/>
                          <w:color w:val="auto"/>
                          <w:sz w:val="22"/>
                          <w:szCs w:val="22"/>
                        </w:rPr>
                        <w:t>dipendente pubblico</w:t>
                      </w:r>
                      <w:r w:rsidR="00467085" w:rsidRPr="00285A8E">
                        <w:rPr>
                          <w:color w:val="auto"/>
                          <w:sz w:val="22"/>
                          <w:szCs w:val="22"/>
                        </w:rPr>
                        <w:t xml:space="preserve">” (whistleblower) si intende: </w:t>
                      </w:r>
                    </w:p>
                    <w:p w14:paraId="3FE45920" w14:textId="77777777" w:rsidR="00467085" w:rsidRPr="00285A8E" w:rsidRDefault="00467085" w:rsidP="00467085">
                      <w:pPr>
                        <w:pStyle w:val="Default"/>
                        <w:spacing w:after="18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285A8E">
                        <w:rPr>
                          <w:color w:val="auto"/>
                          <w:sz w:val="22"/>
                          <w:szCs w:val="22"/>
                        </w:rPr>
                        <w:t xml:space="preserve">1) il dipendente delle amministrazioni pubbliche di cui all’art. 1, co. 2, del D.lgs. n. 165/2001, ivi compreso il dipendente di cui all’art. 3 del decreto medesimo; </w:t>
                      </w:r>
                    </w:p>
                    <w:p w14:paraId="363BFFDC" w14:textId="77777777" w:rsidR="00467085" w:rsidRPr="00285A8E" w:rsidRDefault="00467085" w:rsidP="00467085">
                      <w:pPr>
                        <w:pStyle w:val="Default"/>
                        <w:spacing w:after="18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285A8E">
                        <w:rPr>
                          <w:color w:val="auto"/>
                          <w:sz w:val="22"/>
                          <w:szCs w:val="22"/>
                        </w:rPr>
                        <w:t xml:space="preserve">2) il dipendente di un ente pubblico economico; </w:t>
                      </w:r>
                    </w:p>
                    <w:p w14:paraId="36D36F97" w14:textId="77777777" w:rsidR="00467085" w:rsidRPr="00285A8E" w:rsidRDefault="00467085" w:rsidP="00467085">
                      <w:pPr>
                        <w:pStyle w:val="Default"/>
                        <w:spacing w:after="18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285A8E">
                        <w:rPr>
                          <w:color w:val="auto"/>
                          <w:sz w:val="22"/>
                          <w:szCs w:val="22"/>
                        </w:rPr>
                        <w:t xml:space="preserve">3) il dipendente di un ente di diritto privato sottoposto a controllo pubblico ai sensi dell’art. 2359 del codice civile; </w:t>
                      </w:r>
                    </w:p>
                    <w:p w14:paraId="686CD76F" w14:textId="77777777" w:rsidR="00467085" w:rsidRPr="00285A8E" w:rsidRDefault="00467085" w:rsidP="00467085">
                      <w:pPr>
                        <w:pStyle w:val="Default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285A8E">
                        <w:rPr>
                          <w:color w:val="auto"/>
                          <w:sz w:val="22"/>
                          <w:szCs w:val="22"/>
                        </w:rPr>
                        <w:t xml:space="preserve">4) il lavoratore e collaboratore delle imprese fornitrici di beni o servizi e che realizzano opere in favore dell'amministrazione pubblica quando denunciano illeciti commessi all’interno di quest’ultima. </w:t>
                      </w:r>
                    </w:p>
                    <w:p w14:paraId="18791245" w14:textId="5088FA17" w:rsidR="00521000" w:rsidRDefault="00521000" w:rsidP="00467085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DC3E5C8" w14:textId="77777777" w:rsidR="00966756" w:rsidRPr="002954F2" w:rsidRDefault="00966756" w:rsidP="002A40F1">
      <w:pPr>
        <w:rPr>
          <w:lang w:val="en-US"/>
        </w:rPr>
      </w:pPr>
    </w:p>
    <w:p w14:paraId="4F52FFE6" w14:textId="77777777" w:rsidR="008F57B6" w:rsidRPr="00B50D70" w:rsidRDefault="008F57B6" w:rsidP="002954F2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14:paraId="3E2FF704" w14:textId="77777777" w:rsidR="008F57B6" w:rsidRPr="00407953" w:rsidRDefault="008F57B6" w:rsidP="008F57B6"/>
    <w:p w14:paraId="512433D6" w14:textId="77777777" w:rsidR="00554955" w:rsidRDefault="00554955" w:rsidP="00354388"/>
    <w:p w14:paraId="74E57B58" w14:textId="77777777" w:rsidR="00554955" w:rsidRDefault="00554955" w:rsidP="00786F1A">
      <w:r>
        <w:t xml:space="preserve">Nell’anno di riferimento del PTPCT </w:t>
      </w:r>
      <w:r w:rsidRPr="00C56DDC">
        <w:t>o della sezione Anticorruzione e Trasparenza del PIAO</w:t>
      </w:r>
      <w:r>
        <w:t xml:space="preserve"> è stata erogata formazione sui seguenti temi:</w:t>
      </w:r>
      <w:r>
        <w:br/>
      </w:r>
      <w:r>
        <w:br/>
        <w:t xml:space="preserve">  - Sui contenuti del Piano Triennale di Prevenzione della Corruzione e della Trasparenza</w:t>
      </w:r>
      <w:r>
        <w:br/>
        <w:t xml:space="preserve">    - RPCT per un numero medio di ore 3</w:t>
      </w:r>
      <w:r>
        <w:br/>
        <w:t xml:space="preserve">    - Staff del RPCT per un numero medio di ore 3</w:t>
      </w:r>
      <w:r>
        <w:br/>
      </w:r>
      <w:r>
        <w:lastRenderedPageBreak/>
        <w:t xml:space="preserve">    - Referenti per un numero medio di ore 3</w:t>
      </w:r>
      <w:r>
        <w:br/>
        <w:t xml:space="preserve">    - Dirigenti per un numero medio di ore 3</w:t>
      </w:r>
      <w:r>
        <w:br/>
        <w:t xml:space="preserve">    - Altro personale per un numero medio di ore 3</w:t>
      </w:r>
      <w:r>
        <w:br/>
      </w:r>
      <w:r>
        <w:br/>
        <w:t xml:space="preserve">  - Sulla modalità della messa in atto del processo di gestione del rischio </w:t>
      </w:r>
      <w:r>
        <w:br/>
        <w:t xml:space="preserve">    - RPCT per un numero medio di ore 8</w:t>
      </w:r>
      <w:r>
        <w:br/>
        <w:t xml:space="preserve">    - Staff del RPCT per un numero medio di ore 8</w:t>
      </w:r>
      <w:r>
        <w:br/>
      </w:r>
      <w:r>
        <w:br/>
        <w:t xml:space="preserve">  - Sui processi/aree di rischio risultate a più elevata esposizione al rischio</w:t>
      </w:r>
      <w:r>
        <w:br/>
        <w:t xml:space="preserve">    - RPCT per un numero medio di ore 8</w:t>
      </w:r>
      <w:r>
        <w:br/>
        <w:t xml:space="preserve">    - Staff del RPCT per un numero medio di ore 8</w:t>
      </w:r>
    </w:p>
    <w:p w14:paraId="22B9E0AC" w14:textId="77777777" w:rsidR="007623AA" w:rsidRDefault="007623AA" w:rsidP="00354388"/>
    <w:p w14:paraId="4FECEA25" w14:textId="461510C5" w:rsidR="00554955" w:rsidRDefault="00554955" w:rsidP="00354388">
      <w:r>
        <w:t xml:space="preserve">La formazione è stata erogata tramite: </w:t>
      </w:r>
      <w:r>
        <w:br/>
        <w:t xml:space="preserve">  - formazione a distanza</w:t>
      </w:r>
      <w:r>
        <w:br/>
      </w:r>
      <w:r>
        <w:br/>
        <w:t>Per ogni corso di formazione erogato, sono stati somministrati ai partecipanti presenti dei questionari finalizzati a misurare il loro livello di gradimento.</w:t>
      </w:r>
      <w:r>
        <w:br/>
        <w:t>In particolare, i corsi di formazione successivi sono stati programmati in funzione dei feedback ottenuti.</w:t>
      </w:r>
      <w:r>
        <w:br/>
      </w:r>
      <w:r>
        <w:br/>
        <w:t>La formazione è stata affidata a soggetti esterni in dettaglio:</w:t>
      </w:r>
      <w:r>
        <w:br/>
        <w:t xml:space="preserve">  - </w:t>
      </w:r>
      <w:r w:rsidR="00786F1A">
        <w:t>M</w:t>
      </w:r>
      <w:r>
        <w:t>aggioli</w:t>
      </w:r>
      <w:r w:rsidR="00786F1A">
        <w:t xml:space="preserve"> Formazione S.p.A.</w:t>
      </w:r>
    </w:p>
    <w:p w14:paraId="4EDF681B" w14:textId="77777777" w:rsidR="00554955" w:rsidRDefault="00554955" w:rsidP="00354388"/>
    <w:p w14:paraId="6BA9A567" w14:textId="77777777" w:rsidR="008F57B6" w:rsidRPr="001D6AAE" w:rsidRDefault="001D6AAE" w:rsidP="00F96FBD">
      <w:pPr>
        <w:pBdr>
          <w:bottom w:val="single" w:sz="4" w:space="1" w:color="auto"/>
        </w:pBdr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A62C621" wp14:editId="2A57AA78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l="0" t="0" r="22860" b="2667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A81860" w14:textId="77777777" w:rsidR="00521000" w:rsidRDefault="00521000" w:rsidP="0015187D">
                            <w:r>
                              <w:t>Note del RPCT:</w:t>
                            </w:r>
                          </w:p>
                          <w:p w14:paraId="70BC0CFD" w14:textId="77777777" w:rsidR="00521000" w:rsidRDefault="00521000" w:rsidP="0015187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2C621" id="Casella di testo 30" o:spid="_x0000_s1031" type="#_x0000_t202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81PWAIAAMI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" fillcolor="#deeaf6 [664]" strokeweight=".5pt">
                <v:textbox>
                  <w:txbxContent>
                    <w:p w14:paraId="69A81860" w14:textId="77777777" w:rsidR="00521000" w:rsidRDefault="00521000" w:rsidP="0015187D">
                      <w:r>
                        <w:t>Note del RPCT:</w:t>
                      </w:r>
                    </w:p>
                    <w:p w14:paraId="70BC0CFD" w14:textId="77777777" w:rsidR="00521000" w:rsidRDefault="00521000" w:rsidP="0015187D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63B5933" w14:textId="77777777" w:rsidR="00FF5F58" w:rsidRPr="00FF5F58" w:rsidRDefault="00FF5F58" w:rsidP="002954F2">
      <w:pPr>
        <w:pStyle w:val="Titolo2"/>
      </w:pPr>
      <w:bookmarkStart w:id="13" w:name="_Toc88657657"/>
      <w:r w:rsidRPr="00671003">
        <w:t>Trasparenza</w:t>
      </w:r>
      <w:bookmarkEnd w:id="13"/>
    </w:p>
    <w:p w14:paraId="0DD9F23D" w14:textId="77777777" w:rsidR="00220806" w:rsidRPr="001D6AAE" w:rsidRDefault="00220806" w:rsidP="00FF5F58"/>
    <w:p w14:paraId="7D2ED989" w14:textId="77777777" w:rsidR="00BD1446" w:rsidRDefault="00BD1446" w:rsidP="001D6AAE"/>
    <w:p w14:paraId="095C52A3" w14:textId="77777777" w:rsidR="00BD1446" w:rsidRDefault="00BD1446" w:rsidP="00786F1A">
      <w:pPr>
        <w:jc w:val="both"/>
      </w:pPr>
      <w:r>
        <w:t>Nell’anno di riferimento del PTPCT o della sezione Anticorruzione e Trasparenza del PIAO in esame, sono stati svolti monitoraggi sulla pubblicazione dei dati con periodicità semestrale.</w:t>
      </w:r>
      <w:r>
        <w:br/>
        <w:t>I monitoraggi non hanno evidenziato irregolarità nella pubblicazione dei dati.</w:t>
      </w:r>
    </w:p>
    <w:p w14:paraId="35DAE00D" w14:textId="77777777" w:rsidR="007623AA" w:rsidRDefault="007623AA" w:rsidP="00786F1A">
      <w:pPr>
        <w:jc w:val="both"/>
      </w:pPr>
    </w:p>
    <w:p w14:paraId="2043DDD4" w14:textId="77777777" w:rsidR="00786F1A" w:rsidRDefault="00CC0B23" w:rsidP="00786F1A">
      <w:pPr>
        <w:jc w:val="both"/>
      </w:pPr>
      <w:r>
        <w:t>L'amministrazione non ha realizzato l'informatizzazione del flusso per alimentare la pubblicazione dei dati nella sezione “Amministrazione trasparente”.</w:t>
      </w:r>
    </w:p>
    <w:p w14:paraId="4450F98D" w14:textId="7E25D10D" w:rsidR="00786F1A" w:rsidRDefault="00CC0B23" w:rsidP="00786F1A">
      <w:pPr>
        <w:jc w:val="both"/>
      </w:pPr>
      <w:r>
        <w:br/>
        <w:t>Il sito istituzionale, relativamente alla sezione "Amministrazione trasparente", non traccia il numero delle visite.</w:t>
      </w:r>
    </w:p>
    <w:p w14:paraId="0BD1D570" w14:textId="77777777" w:rsidR="00F33D74" w:rsidRDefault="00F33D74" w:rsidP="00786F1A">
      <w:pPr>
        <w:jc w:val="both"/>
      </w:pPr>
    </w:p>
    <w:p w14:paraId="64FDD0BE" w14:textId="0BF5EAF4" w:rsidR="00F33D74" w:rsidRDefault="00CC0B23" w:rsidP="00786F1A">
      <w:pPr>
        <w:jc w:val="both"/>
      </w:pPr>
      <w:r>
        <w:t>La procedura per la gestione delle richieste di accesso civico “semplice” è stata adottata e pubblicata sul sito istituzionale.</w:t>
      </w:r>
    </w:p>
    <w:p w14:paraId="74434E21" w14:textId="77777777" w:rsidR="00F33D74" w:rsidRDefault="00F33D74" w:rsidP="00786F1A">
      <w:pPr>
        <w:jc w:val="both"/>
      </w:pPr>
    </w:p>
    <w:p w14:paraId="3DE76FC1" w14:textId="77777777" w:rsidR="00F33D74" w:rsidRDefault="00F33D74" w:rsidP="00786F1A">
      <w:pPr>
        <w:jc w:val="both"/>
      </w:pPr>
      <w:r>
        <w:t>N</w:t>
      </w:r>
      <w:r w:rsidR="00CC0B23">
        <w:t xml:space="preserve">ell’anno di riferimento del PTPCT </w:t>
      </w:r>
      <w:r w:rsidR="00CC0B23" w:rsidRPr="00C56DDC">
        <w:t>o della sezione Anticorruzione e Trasparenza del PIAO</w:t>
      </w:r>
      <w:r w:rsidR="00CC0B23">
        <w:t xml:space="preserve"> non sono pervenute richieste di accesso civico "semplice".</w:t>
      </w:r>
    </w:p>
    <w:p w14:paraId="73902DF8" w14:textId="77777777" w:rsidR="00F33D74" w:rsidRDefault="00F33D74" w:rsidP="00786F1A">
      <w:pPr>
        <w:jc w:val="both"/>
      </w:pPr>
    </w:p>
    <w:p w14:paraId="69336F48" w14:textId="77777777" w:rsidR="00F33D74" w:rsidRDefault="00CC0B23" w:rsidP="00786F1A">
      <w:pPr>
        <w:jc w:val="both"/>
      </w:pPr>
      <w:r>
        <w:t>La procedura per la gestione delle richieste di accesso civico “generalizzato” è stata adottata e pubblicata sul sito istituzionale.</w:t>
      </w:r>
    </w:p>
    <w:p w14:paraId="527A2E10" w14:textId="77777777" w:rsidR="00F33D74" w:rsidRDefault="00F33D74" w:rsidP="00786F1A">
      <w:pPr>
        <w:jc w:val="both"/>
      </w:pPr>
    </w:p>
    <w:p w14:paraId="5BF10381" w14:textId="77777777" w:rsidR="00E81F7E" w:rsidRDefault="00F33D74" w:rsidP="00786F1A">
      <w:pPr>
        <w:jc w:val="both"/>
      </w:pPr>
      <w:r>
        <w:lastRenderedPageBreak/>
        <w:t>N</w:t>
      </w:r>
      <w:r w:rsidR="00CC0B23">
        <w:t xml:space="preserve">ell’anno di riferimento del PTPCT </w:t>
      </w:r>
      <w:r w:rsidR="00CC0B23" w:rsidRPr="00C56DDC">
        <w:t>o della sezione Anticorruzione e Trasparenza del PIAO</w:t>
      </w:r>
      <w:r w:rsidR="00CC0B23">
        <w:t xml:space="preserve"> sono pervenute: </w:t>
      </w:r>
      <w:r w:rsidR="00CC0B23">
        <w:br/>
        <w:t xml:space="preserve">  - 4 richieste con “informazione fornita all'utente”</w:t>
      </w:r>
      <w:r w:rsidR="00CC0B23">
        <w:br/>
        <w:t xml:space="preserve">  - 0 richieste con “informazione non fornita all'utente”</w:t>
      </w:r>
      <w:r w:rsidR="00CC0B23">
        <w:br/>
      </w:r>
    </w:p>
    <w:p w14:paraId="25391510" w14:textId="666C1867" w:rsidR="00F33D74" w:rsidRDefault="00CC0B23" w:rsidP="00786F1A">
      <w:pPr>
        <w:jc w:val="both"/>
      </w:pPr>
      <w:r>
        <w:t xml:space="preserve">È stato istituito il registro degli accessi ed è stata rispettata l'indicazione che prevede di riportare nel registro l'esito delle istanze. </w:t>
      </w:r>
    </w:p>
    <w:p w14:paraId="28D22C57" w14:textId="19E9D437" w:rsidR="00CC0B23" w:rsidRDefault="00CC0B23" w:rsidP="00786F1A">
      <w:pPr>
        <w:jc w:val="both"/>
      </w:pPr>
      <w:r>
        <w:br/>
        <w:t>In merito al livello di adempimento degli obblighi di trasparenza, si formula il seguente giudizio: buon livello di adempimento nonostante l'assenza di un processo di digitalizzazione e di sistema informatico adeguato</w:t>
      </w:r>
      <w:r w:rsidR="00F33D74">
        <w:t>.</w:t>
      </w:r>
    </w:p>
    <w:p w14:paraId="21FBC260" w14:textId="77777777" w:rsidR="00FD28DF" w:rsidRDefault="00B33A5B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0338634" wp14:editId="53B02CBD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l="0" t="0" r="22860" b="2667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B9D048" w14:textId="77777777" w:rsidR="00521000" w:rsidRDefault="00521000" w:rsidP="00D866D2">
                            <w:r>
                              <w:t>Note del RPCT:</w:t>
                            </w:r>
                          </w:p>
                          <w:p w14:paraId="54783CB0" w14:textId="77777777" w:rsidR="00521000" w:rsidRDefault="00521000" w:rsidP="00D866D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38634" id="Casella di testo 10" o:spid="_x0000_s1032" type="#_x0000_t202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2zrVwIAAMI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" fillcolor="#deeaf6 [664]" strokeweight=".5pt">
                <v:textbox>
                  <w:txbxContent>
                    <w:p w14:paraId="55B9D048" w14:textId="77777777" w:rsidR="00521000" w:rsidRDefault="00521000" w:rsidP="00D866D2">
                      <w:r>
                        <w:t>Note del RPCT:</w:t>
                      </w:r>
                    </w:p>
                    <w:p w14:paraId="54783CB0" w14:textId="77777777" w:rsidR="00521000" w:rsidRDefault="00521000" w:rsidP="00D866D2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25C9C43" w14:textId="77777777" w:rsidR="00D866D2" w:rsidRDefault="00D866D2" w:rsidP="00A82AEF"/>
    <w:p w14:paraId="45E3A9CE" w14:textId="77777777" w:rsidR="00FC1197" w:rsidRPr="00FF5F58" w:rsidRDefault="00FC1197" w:rsidP="002954F2">
      <w:pPr>
        <w:pStyle w:val="Titolo2"/>
      </w:pPr>
      <w:bookmarkStart w:id="14" w:name="_Toc88657658"/>
      <w:proofErr w:type="spellStart"/>
      <w:r>
        <w:t>Pantouflage</w:t>
      </w:r>
      <w:bookmarkEnd w:id="14"/>
      <w:proofErr w:type="spellEnd"/>
    </w:p>
    <w:p w14:paraId="49F61A27" w14:textId="77777777" w:rsidR="00733F24" w:rsidRPr="00B33A5B" w:rsidRDefault="00733F24" w:rsidP="00FC1197"/>
    <w:p w14:paraId="01562D9A" w14:textId="77777777" w:rsidR="00C84FCB" w:rsidRDefault="00C84FCB" w:rsidP="00B33A5B"/>
    <w:p w14:paraId="622021D8" w14:textId="77777777" w:rsidR="00C84FCB" w:rsidRDefault="00C84FCB" w:rsidP="00B33A5B"/>
    <w:p w14:paraId="05BF3E74" w14:textId="77777777" w:rsidR="00C84FCB" w:rsidRDefault="00C84FCB" w:rsidP="00B33A5B">
      <w:r>
        <w:t>La misura “Svolgimento di attività successiva alla cessazione del rapporto di lavoro” è stata attuata ma non sono stati effettuati controlli sulla sua attuazione.</w:t>
      </w:r>
    </w:p>
    <w:p w14:paraId="14CBA50F" w14:textId="77777777" w:rsidR="00CB7BE1" w:rsidRDefault="00CB7BE1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8B1432D" wp14:editId="336AE885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l="0" t="0" r="22860" b="2667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C19E68" w14:textId="77777777" w:rsidR="00521000" w:rsidRDefault="00521000" w:rsidP="005B20C9">
                            <w:r>
                              <w:t>Note del RPCT:</w:t>
                            </w:r>
                          </w:p>
                          <w:p w14:paraId="32E6CF1A" w14:textId="77777777" w:rsidR="00521000" w:rsidRDefault="00521000" w:rsidP="005B20C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1432D" id="Casella di testo 11" o:spid="_x0000_s1033" type="#_x0000_t202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" fillcolor="#deeaf6 [664]" strokeweight=".5pt">
                <v:textbox>
                  <w:txbxContent>
                    <w:p w14:paraId="24C19E68" w14:textId="77777777" w:rsidR="00521000" w:rsidRDefault="00521000" w:rsidP="005B20C9">
                      <w:r>
                        <w:t>Note del RPCT:</w:t>
                      </w:r>
                    </w:p>
                    <w:p w14:paraId="32E6CF1A" w14:textId="77777777" w:rsidR="00521000" w:rsidRDefault="00521000" w:rsidP="005B20C9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387FDC6" w14:textId="77777777" w:rsidR="005B20C9" w:rsidRDefault="005B20C9" w:rsidP="00A82AEF"/>
    <w:p w14:paraId="731F8026" w14:textId="77777777" w:rsidR="005B20C9" w:rsidRPr="00FF5F58" w:rsidRDefault="005B20C9" w:rsidP="002954F2">
      <w:pPr>
        <w:pStyle w:val="Titolo2"/>
      </w:pPr>
      <w:bookmarkStart w:id="15" w:name="_Toc88657659"/>
      <w:r w:rsidRPr="005B20C9">
        <w:t>Commissioni e conferimento incarichi in caso di condanna</w:t>
      </w:r>
      <w:bookmarkEnd w:id="15"/>
    </w:p>
    <w:p w14:paraId="1A842F3D" w14:textId="77777777" w:rsidR="00564160" w:rsidRPr="00C57E07" w:rsidRDefault="00564160" w:rsidP="00A82AEF"/>
    <w:p w14:paraId="5C14ED55" w14:textId="77777777" w:rsidR="00634F49" w:rsidRDefault="00634F49" w:rsidP="00C57E07"/>
    <w:p w14:paraId="29E1BC3C" w14:textId="77777777" w:rsidR="00634F49" w:rsidRDefault="00634F49" w:rsidP="00C57E07"/>
    <w:p w14:paraId="53FF01EB" w14:textId="77777777" w:rsidR="00634F49" w:rsidRDefault="00634F49" w:rsidP="00F33D74">
      <w:pPr>
        <w:jc w:val="both"/>
      </w:pPr>
      <w:r>
        <w:t>Non sono pervenute segnalazioni relative alla violazione dei divieti contenuti nell’art. 35 bis del d.lgs. n. 165/2001 (partecipazione a commissioni e assegnazioni agli uffici ai soggetti condannati, anche con sentenza non passata in giudicato, per i reati di cui al Capo I, Titolo II, Libro II, c.p.).</w:t>
      </w:r>
    </w:p>
    <w:p w14:paraId="78F97015" w14:textId="77777777" w:rsidR="005B20C9" w:rsidRDefault="00A054E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767019F" wp14:editId="35B5F94B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l="0" t="0" r="22860" b="2667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7BAD3A" w14:textId="77777777" w:rsidR="00521000" w:rsidRDefault="00521000" w:rsidP="0038654E">
                            <w:r>
                              <w:t>Note del RPCT:</w:t>
                            </w:r>
                          </w:p>
                          <w:p w14:paraId="12B15E11" w14:textId="77777777" w:rsidR="00521000" w:rsidRDefault="00521000" w:rsidP="0038654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7019F" id="Casella di testo 12" o:spid="_x0000_s1034" type="#_x0000_t202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JZlVwIAAMI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" fillcolor="#deeaf6 [664]" strokeweight=".5pt">
                <v:textbox>
                  <w:txbxContent>
                    <w:p w14:paraId="3B7BAD3A" w14:textId="77777777" w:rsidR="00521000" w:rsidRDefault="00521000" w:rsidP="0038654E">
                      <w:r>
                        <w:t>Note del RPCT:</w:t>
                      </w:r>
                    </w:p>
                    <w:p w14:paraId="12B15E11" w14:textId="77777777" w:rsidR="00521000" w:rsidRDefault="00521000" w:rsidP="0038654E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44DBC0F" w14:textId="77777777" w:rsidR="005B20C9" w:rsidRDefault="005B20C9" w:rsidP="00A82AEF"/>
    <w:p w14:paraId="05344A9E" w14:textId="77777777" w:rsidR="0038654E" w:rsidRPr="00FF5F58" w:rsidRDefault="008D1456" w:rsidP="002954F2">
      <w:pPr>
        <w:pStyle w:val="Titolo2"/>
      </w:pPr>
      <w:bookmarkStart w:id="16" w:name="_Toc88657660"/>
      <w:r>
        <w:t>Patti di integrità</w:t>
      </w:r>
      <w:bookmarkEnd w:id="16"/>
    </w:p>
    <w:p w14:paraId="421F4798" w14:textId="77777777" w:rsidR="00CD3792" w:rsidRDefault="00CD3792" w:rsidP="00CD3792"/>
    <w:p w14:paraId="450A74E6" w14:textId="77777777" w:rsidR="002017E5" w:rsidRDefault="002017E5" w:rsidP="00A054EE"/>
    <w:p w14:paraId="3D337DDC" w14:textId="77777777" w:rsidR="002017E5" w:rsidRDefault="002017E5" w:rsidP="00A054EE"/>
    <w:p w14:paraId="25BC40C9" w14:textId="47C70A3E" w:rsidR="00F33D74" w:rsidRDefault="002017E5" w:rsidP="00F33D74">
      <w:pPr>
        <w:jc w:val="both"/>
      </w:pPr>
      <w:bookmarkStart w:id="17" w:name="_Hlk88649032"/>
      <w:r>
        <w:t>Sono stati predisposti e utilizzati protocolli di legalità o patti d’integrità per l’affidamento di commesse.</w:t>
      </w:r>
      <w:r>
        <w:br/>
        <w:t xml:space="preserve">Le clausole dei Patti di Integrità o protocolli di legalità sono state inserite </w:t>
      </w:r>
      <w:r w:rsidRPr="00C56DDC">
        <w:t xml:space="preserve">in </w:t>
      </w:r>
      <w:r w:rsidR="00227B24" w:rsidRPr="00C56DDC">
        <w:t>45</w:t>
      </w:r>
      <w:r>
        <w:t xml:space="preserve"> bandi rispetto al totale </w:t>
      </w:r>
      <w:r>
        <w:lastRenderedPageBreak/>
        <w:t xml:space="preserve">dei bandi predisposti nell’anno di riferimento del PTPCT </w:t>
      </w:r>
      <w:r w:rsidRPr="00C56DDC">
        <w:t>o dalla sezione Anticorruzione e Trasparenza del PIAO</w:t>
      </w:r>
      <w:r>
        <w:t xml:space="preserve"> in esame.</w:t>
      </w:r>
    </w:p>
    <w:p w14:paraId="7B7046BF" w14:textId="23F78FB0" w:rsidR="002017E5" w:rsidRDefault="002017E5" w:rsidP="00F33D74">
      <w:pPr>
        <w:jc w:val="both"/>
      </w:pPr>
      <w:r>
        <w:t xml:space="preserve">Sono state previste clausole sul rispetto dei Patti di Integrità, </w:t>
      </w:r>
      <w:r w:rsidRPr="00C56DDC">
        <w:t xml:space="preserve">in </w:t>
      </w:r>
      <w:r w:rsidR="00227B24" w:rsidRPr="00C56DDC">
        <w:t>45</w:t>
      </w:r>
      <w:r w:rsidRPr="00C56DDC">
        <w:t xml:space="preserve"> contratti</w:t>
      </w:r>
      <w:r>
        <w:t xml:space="preserve"> tra quelli stipulati nell’anno di riferimento del PTPCT </w:t>
      </w:r>
      <w:r w:rsidRPr="00C56DDC">
        <w:t>o dalla sezione Anticorruzione e Trasparenza del PIAO</w:t>
      </w:r>
      <w:r>
        <w:t xml:space="preserve"> in esame.</w:t>
      </w:r>
    </w:p>
    <w:bookmarkEnd w:id="17"/>
    <w:p w14:paraId="1D5707D2" w14:textId="77777777" w:rsidR="00F85665" w:rsidRDefault="00191B04" w:rsidP="00F85665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129857E" wp14:editId="50F3050B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l="0" t="0" r="22860" b="2667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41C057" w14:textId="77777777" w:rsidR="00521000" w:rsidRPr="00227B24" w:rsidRDefault="00521000" w:rsidP="00B96D6A">
                            <w:pPr>
                              <w:rPr>
                                <w:color w:val="00B050"/>
                              </w:rPr>
                            </w:pPr>
                            <w:r>
                              <w:t>Note del RPCT:</w:t>
                            </w:r>
                          </w:p>
                          <w:p w14:paraId="0D7CC757" w14:textId="5CE51504" w:rsidR="00521000" w:rsidRPr="00285A8E" w:rsidRDefault="00227B24" w:rsidP="00B96D6A">
                            <w:r w:rsidRPr="00285A8E">
                              <w:t>Erroneamente riportato nel Monitoraggio il numero di bandi e contratti pari a 35.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9857E" id="Casella di testo 13" o:spid="_x0000_s1035" type="#_x0000_t202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" fillcolor="#deeaf6 [664]" strokeweight=".5pt">
                <v:textbox>
                  <w:txbxContent>
                    <w:p w14:paraId="7841C057" w14:textId="77777777" w:rsidR="00521000" w:rsidRPr="00227B24" w:rsidRDefault="00521000" w:rsidP="00B96D6A">
                      <w:pPr>
                        <w:rPr>
                          <w:color w:val="00B050"/>
                        </w:rPr>
                      </w:pPr>
                      <w:r>
                        <w:t>Note del RPCT:</w:t>
                      </w:r>
                    </w:p>
                    <w:p w14:paraId="0D7CC757" w14:textId="5CE51504" w:rsidR="00521000" w:rsidRPr="00285A8E" w:rsidRDefault="00227B24" w:rsidP="00B96D6A">
                      <w:r w:rsidRPr="00285A8E">
                        <w:t>Erroneamente riportato nel Monitoraggio il numero di bandi e contratti pari a 35.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ED3D5A3" w14:textId="77777777" w:rsidR="0038654E" w:rsidRDefault="0038654E" w:rsidP="00A82AEF"/>
    <w:p w14:paraId="0FB79999" w14:textId="77777777" w:rsidR="005D5318" w:rsidRPr="00FF5F58" w:rsidRDefault="005D5318" w:rsidP="005D5318">
      <w:pPr>
        <w:pStyle w:val="Titolo2"/>
      </w:pPr>
      <w:bookmarkStart w:id="18" w:name="_Toc88657661"/>
      <w:r>
        <w:t>Rapporti con i portatori di interessi particolari</w:t>
      </w:r>
      <w:bookmarkEnd w:id="18"/>
    </w:p>
    <w:p w14:paraId="118C2BB9" w14:textId="77777777" w:rsidR="00B71748" w:rsidRDefault="00B71748" w:rsidP="005D5318"/>
    <w:p w14:paraId="497600F8" w14:textId="77777777" w:rsidR="00B71748" w:rsidRDefault="00B71748" w:rsidP="00F33D74">
      <w:pPr>
        <w:jc w:val="both"/>
      </w:pPr>
      <w:r w:rsidRPr="00285A8E"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14:paraId="4F0FFCBD" w14:textId="77777777" w:rsidR="001161CF" w:rsidRDefault="001161CF" w:rsidP="005D5318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61561C6" wp14:editId="4D549630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4990" cy="659130"/>
                <wp:effectExtent l="0" t="0" r="22860" b="2667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2FECBF" w14:textId="77777777" w:rsidR="005D5318" w:rsidRDefault="005D5318" w:rsidP="005D5318">
                            <w:r>
                              <w:t>Note del RPCT:</w:t>
                            </w:r>
                          </w:p>
                          <w:p w14:paraId="109A61BD" w14:textId="77777777" w:rsidR="005D5318" w:rsidRDefault="005D5318" w:rsidP="005D531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561C6" id="Casella di testo 20" o:spid="_x0000_s1036" type="#_x0000_t202" style="position:absolute;margin-left:12.3pt;margin-top:26.95pt;width:443.7pt;height:51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" fillcolor="#deeaf6 [664]" strokeweight=".5pt">
                <v:textbox>
                  <w:txbxContent>
                    <w:p w14:paraId="732FECBF" w14:textId="77777777" w:rsidR="005D5318" w:rsidRDefault="005D5318" w:rsidP="005D5318">
                      <w:r>
                        <w:t>Note del RPCT:</w:t>
                      </w:r>
                    </w:p>
                    <w:p w14:paraId="109A61BD" w14:textId="77777777" w:rsidR="005D5318" w:rsidRDefault="005D5318" w:rsidP="005D531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35FC5EA" w14:textId="77777777" w:rsidR="005D5318" w:rsidRDefault="005D5318" w:rsidP="00A82AEF"/>
    <w:p w14:paraId="7C386105" w14:textId="77777777" w:rsidR="00393E5A" w:rsidRPr="00FF5F58" w:rsidRDefault="00393E5A" w:rsidP="002954F2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14:paraId="19EEF3CE" w14:textId="77777777" w:rsidR="0030259F" w:rsidRDefault="0030259F" w:rsidP="00804DC2"/>
    <w:p w14:paraId="7F0BEA64" w14:textId="77777777" w:rsidR="0030259F" w:rsidRDefault="0030259F" w:rsidP="00804DC2">
      <w:r>
        <w:t>Il complesso delle misure attuate ha avuto un effetto (diretto o indiretto):</w:t>
      </w:r>
      <w:r>
        <w:br/>
        <w:t xml:space="preserve">  - positivo sulla qualità dei servizi </w:t>
      </w:r>
      <w:r>
        <w:br/>
        <w:t xml:space="preserve">  - positivo sull'efficienza dei servizi (es. in termini di riduzione dei tempi di erogazione dei servizi)</w:t>
      </w:r>
      <w:r>
        <w:br/>
        <w:t xml:space="preserve">  - neutrale sul funzionamento dell'amministrazione (es. in termini di semplificazione/snellimento delle procedure)</w:t>
      </w:r>
      <w:r>
        <w:br/>
        <w:t xml:space="preserve">  - positivo sulla diffusione della cultura della legalità</w:t>
      </w:r>
      <w:r>
        <w:br/>
        <w:t xml:space="preserve">  - positivo sulle relazioni con i cittadini</w:t>
      </w:r>
      <w:r>
        <w:br/>
        <w:t xml:space="preserve">  - positivo su sugli organi di controllo e di partenariato</w:t>
      </w:r>
    </w:p>
    <w:p w14:paraId="072C0640" w14:textId="77777777" w:rsidR="00B96D6A" w:rsidRDefault="000C2AE8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127E30" wp14:editId="7D7FCD9A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l="0" t="0" r="22860" b="2667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DEBC56" w14:textId="77777777" w:rsidR="00521000" w:rsidRDefault="00521000" w:rsidP="00DE2A92">
                            <w:r>
                              <w:t>Note del RPCT:</w:t>
                            </w:r>
                          </w:p>
                          <w:p w14:paraId="4EEC1811" w14:textId="77777777" w:rsidR="00521000" w:rsidRDefault="00521000" w:rsidP="00DE2A9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27E30" id="Casella di testo 15" o:spid="_x0000_s1037" type="#_x0000_t202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bCu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" fillcolor="#deeaf6 [664]" strokeweight=".5pt">
                <v:textbox>
                  <w:txbxContent>
                    <w:p w14:paraId="6FDEBC56" w14:textId="77777777" w:rsidR="00521000" w:rsidRDefault="00521000" w:rsidP="00DE2A92">
                      <w:r>
                        <w:t>Note del RPCT:</w:t>
                      </w:r>
                    </w:p>
                    <w:p w14:paraId="4EEC1811" w14:textId="77777777" w:rsidR="00521000" w:rsidRDefault="00521000" w:rsidP="00DE2A92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EF88BE8" w14:textId="77777777" w:rsidR="00DE2A92" w:rsidRDefault="00DE2A92" w:rsidP="00A82AEF"/>
    <w:p w14:paraId="601C2822" w14:textId="77777777" w:rsidR="003C0D8A" w:rsidRPr="00A82AEF" w:rsidRDefault="003C0D8A" w:rsidP="00521000">
      <w:pPr>
        <w:pStyle w:val="Titolo1"/>
      </w:pPr>
      <w:bookmarkStart w:id="20" w:name="_Toc88657663"/>
      <w:r>
        <w:t>RENDICONTAZIONE MISURE SPECIFICHE</w:t>
      </w:r>
      <w:bookmarkEnd w:id="20"/>
    </w:p>
    <w:p w14:paraId="333C8CEC" w14:textId="77777777" w:rsidR="002E0B4A" w:rsidRDefault="002E0B4A" w:rsidP="002E0B4A"/>
    <w:p w14:paraId="34F71B24" w14:textId="77777777" w:rsidR="00B903D0" w:rsidRDefault="00B903D0" w:rsidP="00AF16D5"/>
    <w:p w14:paraId="06D91304" w14:textId="77777777" w:rsidR="00B903D0" w:rsidRDefault="00B903D0" w:rsidP="002E0B4A"/>
    <w:p w14:paraId="50BB3940" w14:textId="77777777" w:rsidR="002E0B4A" w:rsidRDefault="002E0B4A" w:rsidP="00F33D74">
      <w:pPr>
        <w:jc w:val="both"/>
      </w:pPr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14:paraId="399019F4" w14:textId="77777777" w:rsidR="00DB38DE" w:rsidRDefault="00DB38DE" w:rsidP="00F33D74">
      <w:pPr>
        <w:jc w:val="both"/>
      </w:pPr>
    </w:p>
    <w:p w14:paraId="684066FA" w14:textId="77777777" w:rsidR="00E75EA4" w:rsidRPr="00DD6527" w:rsidRDefault="006460DC" w:rsidP="002954F2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14:paraId="09BB6DA6" w14:textId="77777777" w:rsidR="005D6F2E" w:rsidRDefault="005D6F2E" w:rsidP="00A82AEF"/>
    <w:p w14:paraId="766A3133" w14:textId="77777777" w:rsidR="0007122E" w:rsidRDefault="00870F5E" w:rsidP="00F33D74">
      <w:pPr>
        <w:jc w:val="both"/>
      </w:pPr>
      <w:r>
        <w:lastRenderedPageBreak/>
        <w:t>Nel corso dell’annualità di riferimento, lo stato di programmazione e attuazione delle misure specifiche è sintetizzato nella seguente tabella</w:t>
      </w:r>
    </w:p>
    <w:p w14:paraId="62EE5EB2" w14:textId="77777777" w:rsidR="0007122E" w:rsidRDefault="0007122E" w:rsidP="00F33D74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9"/>
        <w:gridCol w:w="1753"/>
        <w:gridCol w:w="1173"/>
        <w:gridCol w:w="1445"/>
        <w:gridCol w:w="1512"/>
      </w:tblGrid>
      <w:tr w:rsidR="00CB63F1" w14:paraId="557AAF2E" w14:textId="77777777" w:rsidTr="00CB63F1">
        <w:tc>
          <w:tcPr>
            <w:tcW w:w="3739" w:type="dxa"/>
          </w:tcPr>
          <w:p w14:paraId="6DB3C587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Ambito</w:t>
            </w:r>
          </w:p>
        </w:tc>
        <w:tc>
          <w:tcPr>
            <w:tcW w:w="1753" w:type="dxa"/>
          </w:tcPr>
          <w:p w14:paraId="24ADB758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Pianificate</w:t>
            </w:r>
          </w:p>
        </w:tc>
        <w:tc>
          <w:tcPr>
            <w:tcW w:w="1173" w:type="dxa"/>
          </w:tcPr>
          <w:p w14:paraId="375F62A4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Attuate</w:t>
            </w:r>
          </w:p>
        </w:tc>
        <w:tc>
          <w:tcPr>
            <w:tcW w:w="1445" w:type="dxa"/>
          </w:tcPr>
          <w:p w14:paraId="615805D8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Non attuate</w:t>
            </w:r>
          </w:p>
        </w:tc>
        <w:tc>
          <w:tcPr>
            <w:tcW w:w="1512" w:type="dxa"/>
          </w:tcPr>
          <w:p w14:paraId="08E50843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% attuazione</w:t>
            </w:r>
          </w:p>
        </w:tc>
      </w:tr>
      <w:tr w:rsidR="008C5665" w14:paraId="763DDCF6" w14:textId="77777777">
        <w:tc>
          <w:tcPr>
            <w:tcW w:w="0" w:type="auto"/>
          </w:tcPr>
          <w:p w14:paraId="5E9F646E" w14:textId="77777777" w:rsidR="008C5665" w:rsidRDefault="005950DF">
            <w:r>
              <w:t>Misure di regolamentazione</w:t>
            </w:r>
          </w:p>
        </w:tc>
        <w:tc>
          <w:tcPr>
            <w:tcW w:w="0" w:type="auto"/>
          </w:tcPr>
          <w:p w14:paraId="23DCBF4E" w14:textId="77777777" w:rsidR="008C5665" w:rsidRDefault="005950DF">
            <w:r>
              <w:t>15</w:t>
            </w:r>
          </w:p>
        </w:tc>
        <w:tc>
          <w:tcPr>
            <w:tcW w:w="0" w:type="auto"/>
          </w:tcPr>
          <w:p w14:paraId="66A3EA07" w14:textId="77777777" w:rsidR="008C5665" w:rsidRDefault="005950DF">
            <w:r>
              <w:t>15</w:t>
            </w:r>
          </w:p>
        </w:tc>
        <w:tc>
          <w:tcPr>
            <w:tcW w:w="0" w:type="auto"/>
          </w:tcPr>
          <w:p w14:paraId="3955EE74" w14:textId="77777777" w:rsidR="008C5665" w:rsidRDefault="005950DF">
            <w:r>
              <w:t>0</w:t>
            </w:r>
          </w:p>
        </w:tc>
        <w:tc>
          <w:tcPr>
            <w:tcW w:w="0" w:type="auto"/>
          </w:tcPr>
          <w:p w14:paraId="30A99ECD" w14:textId="77777777" w:rsidR="008C5665" w:rsidRDefault="005950DF">
            <w:r>
              <w:t>100</w:t>
            </w:r>
          </w:p>
        </w:tc>
      </w:tr>
      <w:tr w:rsidR="008C5665" w14:paraId="5D3C270C" w14:textId="77777777">
        <w:tc>
          <w:tcPr>
            <w:tcW w:w="0" w:type="auto"/>
          </w:tcPr>
          <w:p w14:paraId="3E52B5F0" w14:textId="77777777" w:rsidR="008C5665" w:rsidRDefault="005950DF">
            <w:r>
              <w:t>TOTALI</w:t>
            </w:r>
          </w:p>
        </w:tc>
        <w:tc>
          <w:tcPr>
            <w:tcW w:w="0" w:type="auto"/>
          </w:tcPr>
          <w:p w14:paraId="061A99AC" w14:textId="77777777" w:rsidR="008C5665" w:rsidRDefault="005950DF">
            <w:r>
              <w:t>15</w:t>
            </w:r>
          </w:p>
        </w:tc>
        <w:tc>
          <w:tcPr>
            <w:tcW w:w="0" w:type="auto"/>
          </w:tcPr>
          <w:p w14:paraId="45861B06" w14:textId="77777777" w:rsidR="008C5665" w:rsidRDefault="005950DF">
            <w:r>
              <w:t>15</w:t>
            </w:r>
          </w:p>
        </w:tc>
        <w:tc>
          <w:tcPr>
            <w:tcW w:w="0" w:type="auto"/>
          </w:tcPr>
          <w:p w14:paraId="44C79038" w14:textId="77777777" w:rsidR="008C5665" w:rsidRDefault="005950DF">
            <w:r>
              <w:t>0</w:t>
            </w:r>
          </w:p>
        </w:tc>
        <w:tc>
          <w:tcPr>
            <w:tcW w:w="0" w:type="auto"/>
          </w:tcPr>
          <w:p w14:paraId="36F4826B" w14:textId="77777777" w:rsidR="008C5665" w:rsidRDefault="005950DF">
            <w:r>
              <w:t>100</w:t>
            </w:r>
          </w:p>
        </w:tc>
      </w:tr>
    </w:tbl>
    <w:p w14:paraId="67B2F1F1" w14:textId="77777777" w:rsidR="00815E90" w:rsidRDefault="00815E90" w:rsidP="00A82AEF"/>
    <w:p w14:paraId="56F88AAF" w14:textId="77777777" w:rsidR="00815E90" w:rsidRDefault="00815E90" w:rsidP="00A82AEF"/>
    <w:p w14:paraId="17ED3724" w14:textId="77777777" w:rsidR="00EB69D1" w:rsidRDefault="00870F5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AFF88CE" wp14:editId="2830040E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l="0" t="0" r="22860" b="2667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8CC95D" w14:textId="77777777" w:rsidR="00521000" w:rsidRDefault="00521000" w:rsidP="00D24EEA">
                            <w:r>
                              <w:t>Note del RPCT:</w:t>
                            </w:r>
                          </w:p>
                          <w:p w14:paraId="4215E374" w14:textId="77777777" w:rsidR="00521000" w:rsidRDefault="00521000" w:rsidP="00D24EE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F88CE" id="Casella di testo 19" o:spid="_x0000_s1038" type="#_x0000_t202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" fillcolor="#deeaf6 [664]" strokeweight=".5pt">
                <v:textbox>
                  <w:txbxContent>
                    <w:p w14:paraId="668CC95D" w14:textId="77777777" w:rsidR="00521000" w:rsidRDefault="00521000" w:rsidP="00D24EEA">
                      <w:r>
                        <w:t>Note del RPCT:</w:t>
                      </w:r>
                    </w:p>
                    <w:p w14:paraId="4215E374" w14:textId="77777777" w:rsidR="00521000" w:rsidRDefault="00521000" w:rsidP="00D24EEA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2691236" w14:textId="77777777" w:rsidR="009A50F1" w:rsidRDefault="009A50F1" w:rsidP="00A82AEF"/>
    <w:p w14:paraId="13EC4297" w14:textId="77777777" w:rsidR="00D75085" w:rsidRPr="00B50D70" w:rsidRDefault="008F7F05" w:rsidP="00521000">
      <w:pPr>
        <w:pStyle w:val="Titolo1"/>
      </w:pPr>
      <w:bookmarkStart w:id="22" w:name="_Toc88657665"/>
      <w:r w:rsidRPr="00644242">
        <w:t>MONITORAGGIO GESTIONE DEL RISCHIO</w:t>
      </w:r>
      <w:bookmarkEnd w:id="22"/>
      <w:r w:rsidRPr="002C096B">
        <w:rPr>
          <w:color w:val="FF0000"/>
        </w:rPr>
        <w:t xml:space="preserve"> </w:t>
      </w:r>
    </w:p>
    <w:p w14:paraId="69C34B56" w14:textId="77777777" w:rsidR="00D75085" w:rsidRDefault="00D75085" w:rsidP="007A4563"/>
    <w:p w14:paraId="167FF304" w14:textId="77777777" w:rsidR="00F33D74" w:rsidRDefault="00B36995" w:rsidP="00F33D74">
      <w:pPr>
        <w:jc w:val="both"/>
      </w:pPr>
      <w:r>
        <w:t xml:space="preserve">Nel corso dell'anno di riferimento del PTPCT </w:t>
      </w:r>
      <w:r w:rsidRPr="00C56DDC">
        <w:t>o della sezione Anticorruzione e Trasparenza del PIAO</w:t>
      </w:r>
      <w:r>
        <w:t>, non sono pervenute segnalazioni per eventi corruttivi.</w:t>
      </w:r>
    </w:p>
    <w:p w14:paraId="1F582860" w14:textId="77777777" w:rsidR="00F33D74" w:rsidRDefault="00B36995" w:rsidP="00F33D74">
      <w:pPr>
        <w:jc w:val="both"/>
      </w:pPr>
      <w:r>
        <w:br/>
        <w:t>Si ritiene che la messa in atto del processo di gestione del rischio abbia generato dentro l’organizzazione i seguenti effetti:</w:t>
      </w:r>
    </w:p>
    <w:p w14:paraId="38DB19BC" w14:textId="31725AA0" w:rsidR="00F33D74" w:rsidRDefault="00B36995" w:rsidP="00F33D74">
      <w:pPr>
        <w:jc w:val="both"/>
      </w:pPr>
      <w:r>
        <w:t xml:space="preserve"> - la consapevolezza del fenomeno corruttivo è aumentata in ragione di una migliore condivisione ha portato una maggiore consapevolezza</w:t>
      </w:r>
      <w:r w:rsidR="00F33D74">
        <w:t>;</w:t>
      </w:r>
    </w:p>
    <w:p w14:paraId="7EAD178F" w14:textId="0B0B8C7D" w:rsidR="00F33D74" w:rsidRDefault="00B36995" w:rsidP="00F33D74">
      <w:pPr>
        <w:jc w:val="both"/>
      </w:pPr>
      <w:r>
        <w:t xml:space="preserve">  - la capacità di individuare e far emergere situazioni di rischio corruttivo e di intervenire con adeguati rimedi è aumentata in ragione di migliore conoscenza delle situazioni potenzialmente corruttive</w:t>
      </w:r>
      <w:r w:rsidR="00F33D74">
        <w:t>;</w:t>
      </w:r>
    </w:p>
    <w:p w14:paraId="042E00BB" w14:textId="55193B26" w:rsidR="00A4046D" w:rsidRPr="00A4046D" w:rsidRDefault="00B36995" w:rsidP="00F33D74">
      <w:pPr>
        <w:jc w:val="both"/>
      </w:pPr>
      <w:r>
        <w:t xml:space="preserve">  - la reputazione dell'ente è rimasta invariata in ragione di l'Ente non è stato mai oggetto di fenomeni corruttivi e l'immagine è rimasta limpida</w:t>
      </w:r>
      <w:r w:rsidR="00F33D74">
        <w:t>.</w:t>
      </w:r>
    </w:p>
    <w:p w14:paraId="73DEBB48" w14:textId="77777777" w:rsidR="003C77FA" w:rsidRDefault="001C584C" w:rsidP="00D313A4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5184FEC" wp14:editId="20BEEB7A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l="0" t="0" r="22860" b="2667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56E61A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0CC65D19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84FEC" id="Casella di testo 23" o:spid="_x0000_s1039" type="#_x0000_t202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" fillcolor="#deeaf6 [664]" strokeweight=".5pt">
                <v:textbox>
                  <w:txbxContent>
                    <w:p w14:paraId="5C56E61A" w14:textId="77777777" w:rsidR="00521000" w:rsidRDefault="00521000" w:rsidP="00007458">
                      <w:r>
                        <w:t>Note del RPCT:</w:t>
                      </w:r>
                    </w:p>
                    <w:p w14:paraId="0CC65D19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2C39F95" w14:textId="77777777" w:rsidR="00D51AFF" w:rsidRDefault="00D51AFF" w:rsidP="00D313A4"/>
    <w:p w14:paraId="65CDFCA8" w14:textId="77777777" w:rsidR="003F5208" w:rsidRPr="00B50D70" w:rsidRDefault="003F5208" w:rsidP="0052100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14:paraId="2A629798" w14:textId="77777777" w:rsidR="008F7239" w:rsidRDefault="008F7239" w:rsidP="002205E8">
      <w:pPr>
        <w:rPr>
          <w:color w:val="000000" w:themeColor="text1"/>
        </w:rPr>
      </w:pPr>
    </w:p>
    <w:p w14:paraId="6D0B1B88" w14:textId="77777777" w:rsidR="00F33D74" w:rsidRDefault="00F02A38" w:rsidP="00F33D7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Nell'anno di riferimento del PTPCT </w:t>
      </w:r>
      <w:r w:rsidRPr="00C56DDC">
        <w:rPr>
          <w:color w:val="000000" w:themeColor="text1"/>
        </w:rPr>
        <w:t>o della sezione Anticorruzione e Trasparenza del PIAO</w:t>
      </w:r>
      <w:r>
        <w:rPr>
          <w:color w:val="000000" w:themeColor="text1"/>
        </w:rPr>
        <w:t xml:space="preserve"> in esame non ci sono state denunce, riguardanti eventi corruttivi,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 xml:space="preserve">Nell'anno di riferimento del PTPCT </w:t>
      </w:r>
      <w:r w:rsidRPr="00C56DDC">
        <w:rPr>
          <w:color w:val="000000" w:themeColor="text1"/>
        </w:rPr>
        <w:t>o della sezione Anticorruzione e Trasparenza del PIAO</w:t>
      </w:r>
      <w:r>
        <w:rPr>
          <w:color w:val="000000" w:themeColor="text1"/>
        </w:rPr>
        <w:t xml:space="preserve"> l’amministrazione non ha avuto notizia da parte di propri dipendenti di essere stati destinatari di un procedimento penale.</w:t>
      </w:r>
    </w:p>
    <w:p w14:paraId="5D0D27FA" w14:textId="77777777" w:rsidR="00F33D74" w:rsidRDefault="00F33D74" w:rsidP="00F33D74">
      <w:pPr>
        <w:jc w:val="both"/>
        <w:rPr>
          <w:color w:val="000000" w:themeColor="text1"/>
        </w:rPr>
      </w:pPr>
    </w:p>
    <w:p w14:paraId="235E5E8A" w14:textId="5E2C1ACE" w:rsidR="00F54B27" w:rsidRPr="00F02A38" w:rsidRDefault="00F02A38" w:rsidP="00F33D7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Nell'anno di riferimento del PTPCT </w:t>
      </w:r>
      <w:r w:rsidRPr="00C56DDC">
        <w:rPr>
          <w:color w:val="000000" w:themeColor="text1"/>
        </w:rPr>
        <w:t>o della sezione Anticorruzione e Trasparenza del PIAO</w:t>
      </w:r>
      <w:r>
        <w:rPr>
          <w:color w:val="000000" w:themeColor="text1"/>
        </w:rPr>
        <w:t xml:space="preserve"> non sono stati conclusi con provvedimento non definitivo, procedimenti penali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</w:r>
      <w:r>
        <w:rPr>
          <w:color w:val="000000" w:themeColor="text1"/>
        </w:rPr>
        <w:lastRenderedPageBreak/>
        <w:t xml:space="preserve">Nell'anno di riferimento del PTPCT </w:t>
      </w:r>
      <w:r w:rsidRPr="00C56DDC">
        <w:rPr>
          <w:color w:val="000000" w:themeColor="text1"/>
        </w:rPr>
        <w:t>o della sezione Anticorruzione e Trasparenza del PIAO</w:t>
      </w:r>
      <w:r>
        <w:rPr>
          <w:color w:val="000000" w:themeColor="text1"/>
        </w:rPr>
        <w:t xml:space="preserve"> non sono stati conclusi con sentenza o altro provvedimento definitivo, procedimenti penali a carico di dipendenti dell'amministrazione.</w:t>
      </w:r>
    </w:p>
    <w:p w14:paraId="765D9013" w14:textId="77777777" w:rsidR="000F3921" w:rsidRDefault="00754298" w:rsidP="002205E8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75C5985" wp14:editId="0CE337FC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l="0" t="0" r="22860" b="2667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16671F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597EE0CF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C5985" id="Casella di testo 25" o:spid="_x0000_s1040" type="#_x0000_t202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iOYWQ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" fillcolor="#deeaf6 [664]" strokeweight=".5pt">
                <v:textbox>
                  <w:txbxContent>
                    <w:p w14:paraId="3F16671F" w14:textId="77777777" w:rsidR="00521000" w:rsidRDefault="00521000" w:rsidP="00007458">
                      <w:r>
                        <w:t>Note del RPCT:</w:t>
                      </w:r>
                    </w:p>
                    <w:p w14:paraId="597EE0CF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E6D0EBA" w14:textId="77777777" w:rsidR="004F0FA6" w:rsidRDefault="004F0FA6" w:rsidP="002205E8"/>
    <w:p w14:paraId="38DAF014" w14:textId="77777777" w:rsidR="00936A6B" w:rsidRPr="00B50D70" w:rsidRDefault="00936A6B" w:rsidP="0052100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14:paraId="42390881" w14:textId="77777777" w:rsidR="00C636E8" w:rsidRDefault="00C636E8" w:rsidP="00C636E8"/>
    <w:p w14:paraId="21082384" w14:textId="77777777" w:rsidR="00C8510A" w:rsidRDefault="00C8510A" w:rsidP="00F33D74">
      <w:pPr>
        <w:jc w:val="both"/>
        <w:rPr>
          <w:color w:val="000000" w:themeColor="text1"/>
        </w:rPr>
      </w:pPr>
      <w:r>
        <w:rPr>
          <w:color w:val="000000" w:themeColor="text1"/>
        </w:rPr>
        <w:br/>
        <w:t xml:space="preserve">Nel corso dell’anno di riferimento del PTPCT </w:t>
      </w:r>
      <w:r w:rsidRPr="00C56DDC">
        <w:rPr>
          <w:color w:val="000000" w:themeColor="text1"/>
        </w:rPr>
        <w:t>o della sezione Anticorruzione e Trasparenza del PIAO</w:t>
      </w:r>
      <w:r>
        <w:rPr>
          <w:color w:val="000000" w:themeColor="text1"/>
        </w:rPr>
        <w:t xml:space="preserve"> non sono stati avviati procedimenti disciplinari riconducibili ad eventi corruttivi a carico di dipendenti.</w:t>
      </w:r>
    </w:p>
    <w:p w14:paraId="504752F2" w14:textId="77777777" w:rsidR="00CF0772" w:rsidRDefault="001C584C" w:rsidP="00CF0772"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3E76AE9" wp14:editId="5FFD0E23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l="0" t="0" r="22860" b="2667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9A42D9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4F03450A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76AE9" id="Casella di testo 26" o:spid="_x0000_s1041" type="#_x0000_t202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GxNWA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" fillcolor="#deeaf6 [664]" strokeweight=".5pt">
                <v:textbox>
                  <w:txbxContent>
                    <w:p w14:paraId="0E9A42D9" w14:textId="77777777" w:rsidR="00521000" w:rsidRDefault="00521000" w:rsidP="00007458">
                      <w:r>
                        <w:t>Note del RPCT:</w:t>
                      </w:r>
                    </w:p>
                    <w:p w14:paraId="4F03450A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B45FF81" w14:textId="77777777" w:rsidR="00936A6B" w:rsidRDefault="00936A6B" w:rsidP="002205E8"/>
    <w:p w14:paraId="2767DFCA" w14:textId="77777777" w:rsidR="00936A6B" w:rsidRPr="00B50D70" w:rsidRDefault="00936A6B" w:rsidP="0052100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14:paraId="57011FC0" w14:textId="77777777" w:rsidR="00936A6B" w:rsidRDefault="00936A6B" w:rsidP="002205E8"/>
    <w:p w14:paraId="6E181A88" w14:textId="6B6C225F" w:rsidR="00F33D74" w:rsidRDefault="00C8510A" w:rsidP="00F33D74">
      <w:pPr>
        <w:jc w:val="both"/>
      </w:pPr>
      <w:r>
        <w:t xml:space="preserve">Si ritiene che lo stato di attuazione del PTPCT </w:t>
      </w:r>
      <w:r w:rsidRPr="00C56DDC">
        <w:t>o della sezione Anticorruzione e Trasparenza del PIAO</w:t>
      </w:r>
      <w:r>
        <w:t xml:space="preserve"> (definito attraverso una valutazione sintetica del livello effettivo di attuazione del Piano e delle misure in esso contenute) sia buono per le seguenti ragioni: maggiore confronto con specifici audit con periodicità semestrale</w:t>
      </w:r>
      <w:r w:rsidR="00F33D74">
        <w:t>.</w:t>
      </w:r>
    </w:p>
    <w:p w14:paraId="097BBF72" w14:textId="77777777" w:rsidR="00F33D74" w:rsidRDefault="00F33D74" w:rsidP="00F33D74">
      <w:pPr>
        <w:jc w:val="both"/>
      </w:pPr>
    </w:p>
    <w:p w14:paraId="612BDAA5" w14:textId="4C4871DE" w:rsidR="00C8510A" w:rsidRDefault="00C8510A" w:rsidP="00F33D74">
      <w:pPr>
        <w:jc w:val="both"/>
      </w:pPr>
      <w:r>
        <w:t>Si ritiene che l’idoneità complessiva della strategia di prevenzione della corruzione (definita attraverso una valutazione sintetica) con particolare riferimento alle misure previste nel Piano e attuate sia idoneo, per le seguenti ragioni:</w:t>
      </w:r>
      <w:r w:rsidR="00F33D74">
        <w:t xml:space="preserve"> </w:t>
      </w:r>
      <w:r>
        <w:t>non si sono verificati fenomeni corruttivi</w:t>
      </w:r>
      <w:r w:rsidR="00F33D74">
        <w:t>.</w:t>
      </w:r>
      <w:r>
        <w:br/>
        <w:t xml:space="preserve"> </w:t>
      </w:r>
      <w:r>
        <w:br/>
        <w:t>Si ritiene che l'esercizio del ruolo di impulso e coordinamento del RPCT rispetto alla messa in atto del processo di gestione del rischio (definito attraverso una valutazione sintetica) sia stato idoneo, per le seguenti ragioni:</w:t>
      </w:r>
      <w:r w:rsidR="00F33D74">
        <w:t xml:space="preserve"> </w:t>
      </w:r>
      <w:r>
        <w:t xml:space="preserve">attenta applicazione della normativa e delle direttive </w:t>
      </w:r>
      <w:proofErr w:type="spellStart"/>
      <w:r>
        <w:t>dell'Anac</w:t>
      </w:r>
      <w:proofErr w:type="spellEnd"/>
      <w:r>
        <w:t xml:space="preserve"> e coinvolgimento dei referenti con apposit</w:t>
      </w:r>
      <w:r w:rsidR="00F33D74">
        <w:t>i</w:t>
      </w:r>
      <w:r>
        <w:t xml:space="preserve"> audit individuali</w:t>
      </w:r>
    </w:p>
    <w:p w14:paraId="6A6FDA3C" w14:textId="77777777" w:rsidR="00FB03D8" w:rsidRDefault="001C584C" w:rsidP="00FB03D8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A1435FA" wp14:editId="44676274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2FC892" w14:textId="77777777" w:rsidR="00521000" w:rsidRDefault="00521000" w:rsidP="00687B10">
                            <w:r>
                              <w:t>Note del RPCT:</w:t>
                            </w:r>
                          </w:p>
                          <w:p w14:paraId="442E41D6" w14:textId="77777777" w:rsidR="00521000" w:rsidRDefault="00521000" w:rsidP="00687B1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435FA" id="Casella di testo 27" o:spid="_x0000_s1042" type="#_x0000_t202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3pWQ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R10vO6hfyEdBtolWg1X5WI&#10;v2bWPTGD0kOGcZ3cIx6FBCwKuhslezC//2b38agI9FJSo5Qzan8dmBGUyG8KtXI7HI+99sNjnHwe&#10;4cNce7bXHnWoloBED3FxNQ9XH+9kfy0MVC+4dQufFV1MccydUddfl65dMNxaLhaLEIRq18yt1UZz&#10;D+0H63l9bl6Y0Z0sHArqAXrRs/SdOtpY/6WCxcFBUQbpeKJbVjv+cVPCgLut9qt4/Q5Rl/+e+Ss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hDTN6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002FC892" w14:textId="77777777" w:rsidR="00521000" w:rsidRDefault="00521000" w:rsidP="00687B10">
                      <w:r>
                        <w:t>Note del RPCT:</w:t>
                      </w:r>
                    </w:p>
                    <w:p w14:paraId="442E41D6" w14:textId="77777777" w:rsidR="00521000" w:rsidRDefault="00521000" w:rsidP="00687B10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0141805" w14:textId="77777777" w:rsidR="00687B10" w:rsidRDefault="00687B10" w:rsidP="00FB03D8"/>
    <w:p w14:paraId="7DEA6B0D" w14:textId="77777777" w:rsidR="00DC2B4F" w:rsidRDefault="00DC2B4F" w:rsidP="00521000">
      <w:pPr>
        <w:pStyle w:val="Titolo1"/>
      </w:pPr>
      <w:bookmarkStart w:id="26" w:name="_Toc88657669"/>
      <w:r>
        <w:t>MONITORAGGIO MISURE SPECIFICHE</w:t>
      </w:r>
      <w:bookmarkEnd w:id="26"/>
    </w:p>
    <w:p w14:paraId="2519DFDD" w14:textId="77777777" w:rsidR="00DC2B4F" w:rsidRDefault="00DC2B4F" w:rsidP="00DC2B4F"/>
    <w:p w14:paraId="6CADEACA" w14:textId="77777777" w:rsidR="00DC2B4F" w:rsidRDefault="00DC2B4F" w:rsidP="002954F2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6715287D" w14:textId="77777777" w:rsidR="00DC2B4F" w:rsidRDefault="00DC2B4F" w:rsidP="00DC2B4F"/>
    <w:p w14:paraId="31BF2CD6" w14:textId="77777777" w:rsidR="00DC2B4F" w:rsidRDefault="00DC2B4F" w:rsidP="002954F2">
      <w:pPr>
        <w:pStyle w:val="Titolo2"/>
      </w:pPr>
      <w:bookmarkStart w:id="27" w:name="_Toc88657670"/>
      <w:r>
        <w:t>Misure specifiche di controllo</w:t>
      </w:r>
      <w:bookmarkEnd w:id="27"/>
    </w:p>
    <w:p w14:paraId="0E27D707" w14:textId="77777777" w:rsidR="00DC2B4F" w:rsidRDefault="00DC2B4F" w:rsidP="00DC2B4F"/>
    <w:p w14:paraId="2970CD62" w14:textId="77777777" w:rsidR="00DC2B4F" w:rsidRDefault="00DC2B4F" w:rsidP="00FB03D8">
      <w:r>
        <w:t>Non sono state programmate misure specifiche di controllo.</w:t>
      </w:r>
    </w:p>
    <w:p w14:paraId="6783F806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D38E38B" wp14:editId="1A7E1873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D2F123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4779AFBE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8E38B" id="Casella di testo 1" o:spid="_x0000_s1043" type="#_x0000_t202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+4aCPF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50D2F123" w14:textId="77777777" w:rsidR="00521000" w:rsidRDefault="00521000" w:rsidP="00DC2B4F">
                      <w:r>
                        <w:t>Note del RPCT:</w:t>
                      </w:r>
                    </w:p>
                    <w:p w14:paraId="4779AFBE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CCEECB3" w14:textId="77777777" w:rsidR="00DC2B4F" w:rsidRDefault="00DC2B4F" w:rsidP="00FB03D8"/>
    <w:p w14:paraId="395B65CC" w14:textId="77777777" w:rsidR="00DC2B4F" w:rsidRDefault="00DC2B4F" w:rsidP="002954F2">
      <w:pPr>
        <w:pStyle w:val="Titolo2"/>
      </w:pPr>
      <w:bookmarkStart w:id="28" w:name="_Toc88657671"/>
      <w:r>
        <w:t>Misure specifiche di trasparenza</w:t>
      </w:r>
      <w:bookmarkEnd w:id="28"/>
    </w:p>
    <w:p w14:paraId="025D03A0" w14:textId="77777777" w:rsidR="00DC2B4F" w:rsidRDefault="00DC2B4F" w:rsidP="00DC2B4F"/>
    <w:p w14:paraId="4560D3A9" w14:textId="77777777" w:rsidR="00DC2B4F" w:rsidRDefault="00E107E7" w:rsidP="00DC2B4F">
      <w:r>
        <w:t>Non sono state programmate misure specifiche di trasparenza.</w:t>
      </w:r>
    </w:p>
    <w:p w14:paraId="2EA4DFA0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27CBC28" wp14:editId="364B3634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EBA080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217902F4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CBC28" id="Casella di testo 2" o:spid="_x0000_s1044" type="#_x0000_t202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zdn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" fillcolor="#deeaf6 [664]" strokeweight=".5pt">
                <v:textbox>
                  <w:txbxContent>
                    <w:p w14:paraId="23EBA080" w14:textId="77777777" w:rsidR="00521000" w:rsidRDefault="00521000" w:rsidP="00DC2B4F">
                      <w:r>
                        <w:t>Note del RPCT:</w:t>
                      </w:r>
                    </w:p>
                    <w:p w14:paraId="217902F4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623D6D1" w14:textId="77777777" w:rsidR="00DC2B4F" w:rsidRDefault="00DC2B4F" w:rsidP="00DC2B4F"/>
    <w:p w14:paraId="27F4D3AA" w14:textId="77777777" w:rsidR="00DC2B4F" w:rsidRPr="00B50D70" w:rsidRDefault="00DC2B4F" w:rsidP="002954F2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14:paraId="7668DC06" w14:textId="77777777" w:rsidR="00DC2B4F" w:rsidRDefault="00DC2B4F" w:rsidP="00DC2B4F"/>
    <w:p w14:paraId="2FCDC605" w14:textId="77777777" w:rsidR="00E43C43" w:rsidRDefault="00E43C43" w:rsidP="00F33D74">
      <w:pPr>
        <w:jc w:val="both"/>
      </w:pPr>
      <w:r>
        <w:t>Non sono state programmate misure specifiche di definizione e promozione dell’etica e di standard di comportamento.</w:t>
      </w:r>
    </w:p>
    <w:p w14:paraId="043280C4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E6B437A" wp14:editId="7408904F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660CBD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0B03A81F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B437A" id="Casella di testo 3" o:spid="_x0000_s1045" type="#_x0000_t202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h614sl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69660CBD" w14:textId="77777777" w:rsidR="00521000" w:rsidRDefault="00521000" w:rsidP="00DC2B4F">
                      <w:r>
                        <w:t>Note del RPCT:</w:t>
                      </w:r>
                    </w:p>
                    <w:p w14:paraId="0B03A81F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082959A" w14:textId="77777777" w:rsidR="00DC2B4F" w:rsidRPr="000077FE" w:rsidRDefault="00DC2B4F" w:rsidP="00DC2B4F">
      <w:pPr>
        <w:rPr>
          <w:u w:val="single"/>
        </w:rPr>
      </w:pPr>
    </w:p>
    <w:p w14:paraId="4CB209D7" w14:textId="77777777" w:rsidR="00DC2B4F" w:rsidRDefault="00DC2B4F" w:rsidP="002954F2">
      <w:pPr>
        <w:pStyle w:val="Titolo2"/>
      </w:pPr>
      <w:bookmarkStart w:id="30" w:name="_Toc88657673"/>
      <w:r>
        <w:t>Misure specifiche di regolamentazione</w:t>
      </w:r>
      <w:bookmarkEnd w:id="30"/>
    </w:p>
    <w:p w14:paraId="65304F3A" w14:textId="77777777" w:rsidR="00DC2B4F" w:rsidRDefault="00DC2B4F" w:rsidP="00DC2B4F">
      <w:pPr>
        <w:rPr>
          <w:u w:val="single"/>
        </w:rPr>
      </w:pPr>
    </w:p>
    <w:p w14:paraId="095C40E9" w14:textId="77777777" w:rsidR="00E43C43" w:rsidRPr="00E43C43" w:rsidRDefault="00E43C43" w:rsidP="00F33D74">
      <w:pPr>
        <w:rPr>
          <w:u w:val="single"/>
        </w:rPr>
      </w:pPr>
      <w:r>
        <w:t>Con riferimento all’attuazione delle misure specifiche di regolamentazione, nell’anno di riferimento del PTPCT o della sezione Anticorruzione e Trasparenza del PIAO si evidenzia quanto segue:</w:t>
      </w:r>
      <w:r>
        <w:br/>
        <w:t xml:space="preserve">  -  Numero di misure programmate: 15</w:t>
      </w:r>
      <w:r>
        <w:br/>
        <w:t xml:space="preserve">  -  Numero di misure attuate nei tempi previsti: 15</w:t>
      </w:r>
      <w:r>
        <w:br/>
        <w:t xml:space="preserve">  -  Numero di misure non attuate: 0</w:t>
      </w:r>
      <w:r>
        <w:br/>
      </w:r>
      <w:r>
        <w:br/>
        <w:t xml:space="preserve"> Di seguito si fornisce il dettaglio del monitoraggio per ogni singola misura di regolamentazione programmata </w:t>
      </w:r>
      <w:r>
        <w:br/>
      </w:r>
      <w:r>
        <w:br/>
        <w:t>Area di rischio: A. Concorsi e prove selettive</w:t>
      </w:r>
      <w:r>
        <w:br/>
        <w:t>Denominazione misura: COINVOLGIMENTO PLURALITA' DI SOGGETTI E APPROVAZIONE DA PARTE DEL MINISTERO VIGILANTE</w:t>
      </w:r>
      <w:r>
        <w:br/>
        <w:t>La misura è stata attuata nei tempi previsti.</w:t>
      </w:r>
      <w:r>
        <w:br/>
      </w:r>
      <w:r>
        <w:br/>
        <w:t>Area di rischio: C. Provvedimenti ampliativi della sfera giuridica con effetto economico diretto ed immediato (es. erogazione di sovvenzioni, contributi, sussidi, etc.)</w:t>
      </w:r>
      <w:r>
        <w:br/>
        <w:t xml:space="preserve">Denominazione misura: COINVOLGIMENTO PLURALITA' DI SOGGETTI, </w:t>
      </w:r>
      <w:r>
        <w:lastRenderedPageBreak/>
        <w:t>STANDARDIZZAZIONE DELLE PROCEDURE</w:t>
      </w:r>
      <w:r>
        <w:br/>
        <w:t>La misura è stata attuata nei tempi previsti.</w:t>
      </w:r>
      <w:r>
        <w:br/>
      </w:r>
      <w:r>
        <w:br/>
        <w:t>Area di rischio: D.3 Contratti pubblici - Selezione del contraente</w:t>
      </w:r>
      <w:r>
        <w:br/>
        <w:t>Denominazione misura: COINVOLGIMENTO PLURALITA' DI SOGGETTI, STANDARDIZZAZIONE DELLE PROCEDURE, APPLICAZIONE DELLA NORMATIVA DI RIFERIMENTO</w:t>
      </w:r>
      <w:r>
        <w:br/>
        <w:t>La misura è stata attuata nei tempi previsti.</w:t>
      </w:r>
      <w:r>
        <w:br/>
      </w:r>
      <w:r>
        <w:br/>
        <w:t>Area di rischio: F. Gestione delle entrate, delle spese e del patrimonio</w:t>
      </w:r>
      <w:r>
        <w:br/>
        <w:t>Denominazione misura: COINVOLGIMENTO PLURALITA' DI SOGGETTI, STANDARDIZZAZIONE DELLE PROCEDURE</w:t>
      </w:r>
      <w:r>
        <w:br/>
        <w:t>La misura è stata attuata nei tempi previsti.</w:t>
      </w:r>
      <w:r>
        <w:br/>
      </w:r>
      <w:r>
        <w:br/>
        <w:t>Area di rischio: L. Concessioni e autorizzazioni</w:t>
      </w:r>
      <w:r>
        <w:br/>
        <w:t>Denominazione misura: COINVOLGIMENTO PLURALITA' DI SOGGETTI, STANDARDIZZAZIONE DELLE PROCEDURE, APPLICAZIONE DELLA NORMATIVA DI RIFERIMENTO</w:t>
      </w:r>
      <w:r>
        <w:br/>
        <w:t>La misura è stata attuata nei tempi previsti.</w:t>
      </w:r>
    </w:p>
    <w:p w14:paraId="3332E025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795239C" wp14:editId="7F83C35A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l="0" t="0" r="22860" b="2667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F3C73C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412F1BAB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5239C" id="Casella di testo 4" o:spid="_x0000_s1046" type="#_x0000_t202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D/g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" fillcolor="#deeaf6 [664]" strokeweight=".5pt">
                <v:textbox>
                  <w:txbxContent>
                    <w:p w14:paraId="36F3C73C" w14:textId="77777777" w:rsidR="00521000" w:rsidRDefault="00521000" w:rsidP="00DC2B4F">
                      <w:r>
                        <w:t>Note del RPCT:</w:t>
                      </w:r>
                    </w:p>
                    <w:p w14:paraId="412F1BAB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1CDB971" w14:textId="77777777" w:rsidR="00DC2B4F" w:rsidRDefault="00DC2B4F" w:rsidP="00DC2B4F"/>
    <w:p w14:paraId="0C500144" w14:textId="77777777" w:rsidR="00DC2B4F" w:rsidRPr="002954F2" w:rsidRDefault="00DC2B4F" w:rsidP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14:paraId="744D3FAD" w14:textId="77777777" w:rsidR="00DC2B4F" w:rsidRPr="00842CAA" w:rsidRDefault="00DC2B4F" w:rsidP="00DC2B4F"/>
    <w:p w14:paraId="5290D5F8" w14:textId="77777777" w:rsidR="00E43C43" w:rsidRPr="002954F2" w:rsidRDefault="00E43C43" w:rsidP="00DC2B4F">
      <w:pPr>
        <w:rPr>
          <w:u w:val="single"/>
        </w:rPr>
      </w:pPr>
      <w:r>
        <w:t>Non sono state programmate misure specifiche di semplificazione.</w:t>
      </w:r>
    </w:p>
    <w:p w14:paraId="196D6A55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CEA4FEC" wp14:editId="4409173B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719E06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CC81DED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A4FEC" id="Casella di testo 14" o:spid="_x0000_s1047" type="#_x0000_t202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WkJwN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47719E06" w14:textId="77777777" w:rsidR="00521000" w:rsidRDefault="00521000" w:rsidP="00DC2B4F">
                      <w:r>
                        <w:t>Note del RPCT:</w:t>
                      </w:r>
                    </w:p>
                    <w:p w14:paraId="6CC81DED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594ED30" w14:textId="77777777" w:rsidR="00DC2B4F" w:rsidRDefault="00DC2B4F" w:rsidP="00DC2B4F"/>
    <w:p w14:paraId="0D5C07A8" w14:textId="77777777" w:rsidR="00DC2B4F" w:rsidRPr="00B50D70" w:rsidRDefault="00DC2B4F" w:rsidP="002954F2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14:paraId="1E9E7ADF" w14:textId="77777777" w:rsidR="00DC2B4F" w:rsidRDefault="00DC2B4F" w:rsidP="00FB03D8"/>
    <w:p w14:paraId="40DC7163" w14:textId="77777777" w:rsidR="00E43C43" w:rsidRDefault="00E43C43" w:rsidP="00DC2B4F">
      <w:r w:rsidRPr="00285A8E">
        <w:t>Non sono state programmate misure specifiche di formazione.</w:t>
      </w:r>
    </w:p>
    <w:p w14:paraId="63F6BB87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BCD0E13" wp14:editId="74A1A7FF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126BC1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01BCCB8B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D0E13" id="Casella di testo 16" o:spid="_x0000_s1048" type="#_x0000_t202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mpLRk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74126BC1" w14:textId="77777777" w:rsidR="00521000" w:rsidRDefault="00521000" w:rsidP="00DC2B4F">
                      <w:r>
                        <w:t>Note del RPCT:</w:t>
                      </w:r>
                    </w:p>
                    <w:p w14:paraId="01BCCB8B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B851EB6" w14:textId="77777777" w:rsidR="00DC2B4F" w:rsidRDefault="00DC2B4F" w:rsidP="00DC2B4F"/>
    <w:p w14:paraId="0CF7D87A" w14:textId="77777777" w:rsidR="00DC2B4F" w:rsidRPr="00B50D70" w:rsidRDefault="00DC2B4F" w:rsidP="002954F2">
      <w:pPr>
        <w:pStyle w:val="Titolo2"/>
      </w:pPr>
      <w:bookmarkStart w:id="33" w:name="_Toc88657676"/>
      <w:r>
        <w:t>Misure specifiche di rotazione</w:t>
      </w:r>
      <w:bookmarkEnd w:id="33"/>
    </w:p>
    <w:p w14:paraId="1B38882E" w14:textId="77777777" w:rsidR="00E43C43" w:rsidRDefault="00E43C43" w:rsidP="00FB03D8"/>
    <w:p w14:paraId="62CD079A" w14:textId="77777777" w:rsidR="00E43C43" w:rsidRDefault="00E43C43" w:rsidP="00FB03D8">
      <w:r>
        <w:t>Non sono state programmate misure specifiche di rotazione.</w:t>
      </w:r>
    </w:p>
    <w:p w14:paraId="6EA9964E" w14:textId="77777777" w:rsidR="00DC2B4F" w:rsidRDefault="00DC2B4F" w:rsidP="00DC2B4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8B6CB35" wp14:editId="179EADE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72F9E4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23E95794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6CB35" id="Casella di testo 17" o:spid="_x0000_s1049" type="#_x0000_t202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" fillcolor="#deeaf6 [664]" strokeweight=".5pt">
                <v:textbox>
                  <w:txbxContent>
                    <w:p w14:paraId="2672F9E4" w14:textId="77777777" w:rsidR="00521000" w:rsidRDefault="00521000" w:rsidP="00DC2B4F">
                      <w:r>
                        <w:t>Note del RPCT:</w:t>
                      </w:r>
                    </w:p>
                    <w:p w14:paraId="23E95794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AF815BC" w14:textId="77777777" w:rsidR="00DC2B4F" w:rsidRDefault="00DC2B4F" w:rsidP="00DC2B4F">
      <w:pPr>
        <w:rPr>
          <w:bCs/>
        </w:rPr>
      </w:pPr>
    </w:p>
    <w:p w14:paraId="1A66C09D" w14:textId="77777777" w:rsidR="00DC2B4F" w:rsidRPr="00B50D70" w:rsidRDefault="00DC2B4F" w:rsidP="002954F2">
      <w:pPr>
        <w:pStyle w:val="Titolo2"/>
      </w:pPr>
      <w:bookmarkStart w:id="34" w:name="_Toc88657677"/>
      <w:r>
        <w:t>Misure specifiche di disciplina del conflitto di interessi</w:t>
      </w:r>
      <w:bookmarkEnd w:id="34"/>
    </w:p>
    <w:p w14:paraId="72F80F7D" w14:textId="77777777" w:rsidR="00DC2B4F" w:rsidRDefault="00DC2B4F" w:rsidP="00DC2B4F"/>
    <w:p w14:paraId="3177210D" w14:textId="77777777" w:rsidR="00E43C43" w:rsidRDefault="00E43C43" w:rsidP="00DC2B4F">
      <w:r>
        <w:t>Non sono state programmate misure specifiche di disciplina del conflitto di interessi.</w:t>
      </w:r>
    </w:p>
    <w:p w14:paraId="423BC644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D828EA6" wp14:editId="54A74953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671EE3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018A7AE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28EA6" id="Casella di testo 18" o:spid="_x0000_s1050" type="#_x0000_t202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" fillcolor="#deeaf6 [664]" strokeweight=".5pt">
                <v:textbox>
                  <w:txbxContent>
                    <w:p w14:paraId="05671EE3" w14:textId="77777777" w:rsidR="00521000" w:rsidRDefault="00521000" w:rsidP="00DC2B4F">
                      <w:r>
                        <w:t>Note del RPCT:</w:t>
                      </w:r>
                    </w:p>
                    <w:p w14:paraId="6018A7AE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A31F0AE" w14:textId="77777777" w:rsidR="00DC2B4F" w:rsidRDefault="00DC2B4F" w:rsidP="00FB03D8"/>
    <w:sectPr w:rsidR="00DC2B4F" w:rsidSect="009514F5">
      <w:footerReference w:type="even" r:id="rId8"/>
      <w:footerReference w:type="default" r:id="rId9"/>
      <w:pgSz w:w="11900" w:h="16840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88AC6" w14:textId="77777777" w:rsidR="001B4224" w:rsidRDefault="001B4224" w:rsidP="00424EBB">
      <w:r>
        <w:separator/>
      </w:r>
    </w:p>
  </w:endnote>
  <w:endnote w:type="continuationSeparator" w:id="0">
    <w:p w14:paraId="3E52B370" w14:textId="77777777" w:rsidR="001B4224" w:rsidRDefault="001B4224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69BBF7A" w14:textId="77777777" w:rsidR="00521000" w:rsidRDefault="00521000" w:rsidP="004474B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00DA575" w14:textId="77777777" w:rsidR="00521000" w:rsidRDefault="00521000" w:rsidP="00424E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6277581"/>
      <w:docPartObj>
        <w:docPartGallery w:val="Page Numbers (Bottom of Page)"/>
        <w:docPartUnique/>
      </w:docPartObj>
    </w:sdtPr>
    <w:sdtEndPr/>
    <w:sdtContent>
      <w:p w14:paraId="2AE4A5F2" w14:textId="77777777" w:rsidR="00521000" w:rsidRDefault="00521000" w:rsidP="002954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4D8E2" w14:textId="77777777" w:rsidR="001B4224" w:rsidRDefault="001B4224" w:rsidP="00424EBB">
      <w:r>
        <w:separator/>
      </w:r>
    </w:p>
  </w:footnote>
  <w:footnote w:type="continuationSeparator" w:id="0">
    <w:p w14:paraId="526D31DF" w14:textId="77777777" w:rsidR="001B4224" w:rsidRDefault="001B4224" w:rsidP="00424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514358">
    <w:abstractNumId w:val="15"/>
  </w:num>
  <w:num w:numId="2" w16cid:durableId="1651447002">
    <w:abstractNumId w:val="43"/>
  </w:num>
  <w:num w:numId="3" w16cid:durableId="1569537886">
    <w:abstractNumId w:val="39"/>
  </w:num>
  <w:num w:numId="4" w16cid:durableId="1693415524">
    <w:abstractNumId w:val="22"/>
  </w:num>
  <w:num w:numId="5" w16cid:durableId="1758286123">
    <w:abstractNumId w:val="8"/>
  </w:num>
  <w:num w:numId="6" w16cid:durableId="1085347435">
    <w:abstractNumId w:val="19"/>
  </w:num>
  <w:num w:numId="7" w16cid:durableId="1304581471">
    <w:abstractNumId w:val="4"/>
  </w:num>
  <w:num w:numId="8" w16cid:durableId="1091198829">
    <w:abstractNumId w:val="21"/>
  </w:num>
  <w:num w:numId="9" w16cid:durableId="765225801">
    <w:abstractNumId w:val="35"/>
  </w:num>
  <w:num w:numId="10" w16cid:durableId="1406025716">
    <w:abstractNumId w:val="17"/>
  </w:num>
  <w:num w:numId="11" w16cid:durableId="1277715683">
    <w:abstractNumId w:val="2"/>
  </w:num>
  <w:num w:numId="12" w16cid:durableId="988901821">
    <w:abstractNumId w:val="23"/>
  </w:num>
  <w:num w:numId="13" w16cid:durableId="841899321">
    <w:abstractNumId w:val="42"/>
  </w:num>
  <w:num w:numId="14" w16cid:durableId="1615869558">
    <w:abstractNumId w:val="37"/>
  </w:num>
  <w:num w:numId="15" w16cid:durableId="464660683">
    <w:abstractNumId w:val="13"/>
  </w:num>
  <w:num w:numId="16" w16cid:durableId="1834030466">
    <w:abstractNumId w:val="41"/>
  </w:num>
  <w:num w:numId="17" w16cid:durableId="474614013">
    <w:abstractNumId w:val="38"/>
  </w:num>
  <w:num w:numId="18" w16cid:durableId="883365479">
    <w:abstractNumId w:val="7"/>
  </w:num>
  <w:num w:numId="19" w16cid:durableId="623922799">
    <w:abstractNumId w:val="1"/>
  </w:num>
  <w:num w:numId="20" w16cid:durableId="636644079">
    <w:abstractNumId w:val="33"/>
  </w:num>
  <w:num w:numId="21" w16cid:durableId="118379144">
    <w:abstractNumId w:val="31"/>
  </w:num>
  <w:num w:numId="22" w16cid:durableId="1034234781">
    <w:abstractNumId w:val="30"/>
  </w:num>
  <w:num w:numId="23" w16cid:durableId="1099446050">
    <w:abstractNumId w:val="26"/>
  </w:num>
  <w:num w:numId="24" w16cid:durableId="1743481494">
    <w:abstractNumId w:val="29"/>
  </w:num>
  <w:num w:numId="25" w16cid:durableId="1562136639">
    <w:abstractNumId w:val="6"/>
  </w:num>
  <w:num w:numId="26" w16cid:durableId="1469208167">
    <w:abstractNumId w:val="24"/>
  </w:num>
  <w:num w:numId="27" w16cid:durableId="2018924467">
    <w:abstractNumId w:val="9"/>
  </w:num>
  <w:num w:numId="28" w16cid:durableId="1768037923">
    <w:abstractNumId w:val="16"/>
  </w:num>
  <w:num w:numId="29" w16cid:durableId="1009332508">
    <w:abstractNumId w:val="11"/>
  </w:num>
  <w:num w:numId="30" w16cid:durableId="1498034477">
    <w:abstractNumId w:val="25"/>
  </w:num>
  <w:num w:numId="31" w16cid:durableId="1181773637">
    <w:abstractNumId w:val="20"/>
  </w:num>
  <w:num w:numId="32" w16cid:durableId="1369990724">
    <w:abstractNumId w:val="0"/>
  </w:num>
  <w:num w:numId="33" w16cid:durableId="1085688463">
    <w:abstractNumId w:val="28"/>
  </w:num>
  <w:num w:numId="34" w16cid:durableId="648901787">
    <w:abstractNumId w:val="12"/>
  </w:num>
  <w:num w:numId="35" w16cid:durableId="1323701432">
    <w:abstractNumId w:val="32"/>
  </w:num>
  <w:num w:numId="36" w16cid:durableId="1526477237">
    <w:abstractNumId w:val="5"/>
  </w:num>
  <w:num w:numId="37" w16cid:durableId="471289411">
    <w:abstractNumId w:val="36"/>
  </w:num>
  <w:num w:numId="38" w16cid:durableId="1808164043">
    <w:abstractNumId w:val="14"/>
  </w:num>
  <w:num w:numId="39" w16cid:durableId="1251351930">
    <w:abstractNumId w:val="27"/>
  </w:num>
  <w:num w:numId="40" w16cid:durableId="386609360">
    <w:abstractNumId w:val="18"/>
  </w:num>
  <w:num w:numId="41" w16cid:durableId="820268062">
    <w:abstractNumId w:val="10"/>
  </w:num>
  <w:num w:numId="42" w16cid:durableId="2052680761">
    <w:abstractNumId w:val="40"/>
  </w:num>
  <w:num w:numId="43" w16cid:durableId="1616212556">
    <w:abstractNumId w:val="3"/>
  </w:num>
  <w:num w:numId="44" w16cid:durableId="8013152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56AD1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53AEA"/>
    <w:rsid w:val="00160E38"/>
    <w:rsid w:val="001617DC"/>
    <w:rsid w:val="001643F2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3EF7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27B24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A8E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25E69"/>
    <w:rsid w:val="004320D2"/>
    <w:rsid w:val="00432B43"/>
    <w:rsid w:val="00432FC9"/>
    <w:rsid w:val="00433B4C"/>
    <w:rsid w:val="004474B0"/>
    <w:rsid w:val="0044789A"/>
    <w:rsid w:val="00455450"/>
    <w:rsid w:val="00457A17"/>
    <w:rsid w:val="00467085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950DF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B2BD3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635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6F1A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3BC7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5665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4757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6DDC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D4436"/>
    <w:rsid w:val="00CE4635"/>
    <w:rsid w:val="00CF0772"/>
    <w:rsid w:val="00CF15C9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3D46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1F7E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3D74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6956D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2A5A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  <w:style w:type="paragraph" w:customStyle="1" w:styleId="Default">
    <w:name w:val="Default"/>
    <w:rsid w:val="00467085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9D9F2-EA81-4207-B777-66585E71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14</Pages>
  <Words>3165</Words>
  <Characters>18044</Characters>
  <Application>Microsoft Office Word</Application>
  <DocSecurity>0</DocSecurity>
  <Lines>150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Raffaella Ladiana</cp:lastModifiedBy>
  <cp:revision>17</cp:revision>
  <cp:lastPrinted>2019-09-03T12:09:00Z</cp:lastPrinted>
  <dcterms:created xsi:type="dcterms:W3CDTF">2023-01-11T12:04:00Z</dcterms:created>
  <dcterms:modified xsi:type="dcterms:W3CDTF">2023-01-12T12:37:00Z</dcterms:modified>
</cp:coreProperties>
</file>